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0" w:type="dxa"/>
        <w:tblInd w:w="91" w:type="dxa"/>
        <w:tblLook w:val="04A0" w:firstRow="1" w:lastRow="0" w:firstColumn="1" w:lastColumn="0" w:noHBand="0" w:noVBand="1"/>
      </w:tblPr>
      <w:tblGrid>
        <w:gridCol w:w="9940"/>
      </w:tblGrid>
      <w:tr w:rsidR="00A52998" w:rsidRPr="00E7776A" w:rsidTr="00DF52A4">
        <w:trPr>
          <w:trHeight w:val="255"/>
        </w:trPr>
        <w:tc>
          <w:tcPr>
            <w:tcW w:w="9940" w:type="dxa"/>
            <w:tcBorders>
              <w:top w:val="nil"/>
              <w:left w:val="nil"/>
              <w:bottom w:val="nil"/>
              <w:right w:val="nil"/>
            </w:tcBorders>
            <w:shd w:val="clear" w:color="auto" w:fill="auto"/>
            <w:noWrap/>
            <w:vAlign w:val="bottom"/>
            <w:hideMark/>
          </w:tcPr>
          <w:p w:rsidR="00A52998" w:rsidRPr="00E7776A" w:rsidRDefault="00A52998" w:rsidP="00DF52A4">
            <w:pPr>
              <w:spacing w:after="0" w:line="240" w:lineRule="auto"/>
              <w:jc w:val="right"/>
              <w:rPr>
                <w:rFonts w:ascii="Times New Roman" w:hAnsi="Times New Roman"/>
                <w:sz w:val="32"/>
                <w:szCs w:val="20"/>
                <w:lang w:val="lv-LV" w:eastAsia="lv-LV" w:bidi="ar-SA"/>
              </w:rPr>
            </w:pPr>
            <w:bookmarkStart w:id="0" w:name="_GoBack"/>
            <w:bookmarkEnd w:id="0"/>
            <w:r>
              <w:rPr>
                <w:rFonts w:ascii="Times New Roman" w:hAnsi="Times New Roman"/>
                <w:sz w:val="32"/>
                <w:szCs w:val="20"/>
                <w:lang w:val="lv-LV" w:eastAsia="lv-LV" w:bidi="ar-SA"/>
              </w:rPr>
              <w:t>Pielikums Nr.3</w:t>
            </w:r>
          </w:p>
          <w:p w:rsidR="00A52998" w:rsidRPr="00E7776A" w:rsidRDefault="00A52998" w:rsidP="00D431A6">
            <w:pPr>
              <w:spacing w:after="0" w:line="240" w:lineRule="auto"/>
              <w:jc w:val="right"/>
              <w:rPr>
                <w:rFonts w:ascii="Times New Roman" w:hAnsi="Times New Roman"/>
                <w:sz w:val="32"/>
                <w:szCs w:val="20"/>
                <w:lang w:val="lv-LV" w:eastAsia="lv-LV" w:bidi="ar-SA"/>
              </w:rPr>
            </w:pPr>
            <w:r w:rsidRPr="00E7776A">
              <w:rPr>
                <w:rFonts w:ascii="Times New Roman" w:hAnsi="Times New Roman"/>
                <w:sz w:val="32"/>
                <w:szCs w:val="20"/>
                <w:lang w:val="lv-LV" w:eastAsia="lv-LV" w:bidi="ar-SA"/>
              </w:rPr>
              <w:t xml:space="preserve">Pie Līguma Nr </w:t>
            </w:r>
            <w:r w:rsidR="00D431A6">
              <w:rPr>
                <w:rFonts w:ascii="Times New Roman" w:hAnsi="Times New Roman"/>
                <w:sz w:val="32"/>
                <w:szCs w:val="20"/>
                <w:lang w:val="lv-LV" w:eastAsia="lv-LV" w:bidi="ar-SA"/>
              </w:rPr>
              <w:t>____________</w:t>
            </w:r>
          </w:p>
        </w:tc>
      </w:tr>
    </w:tbl>
    <w:p w:rsidR="00A52998" w:rsidRDefault="00A52998" w:rsidP="00DB04A4">
      <w:pPr>
        <w:rPr>
          <w:rFonts w:ascii="Times New Roman" w:hAnsi="Times New Roman"/>
        </w:rPr>
      </w:pPr>
    </w:p>
    <w:p w:rsidR="00A52998" w:rsidRPr="00A52998" w:rsidRDefault="00A52998" w:rsidP="00A52998">
      <w:pPr>
        <w:spacing w:after="0" w:line="240" w:lineRule="atLeast"/>
        <w:jc w:val="center"/>
        <w:rPr>
          <w:rFonts w:ascii="Arial" w:hAnsi="Arial"/>
          <w:b/>
          <w:snapToGrid w:val="0"/>
          <w:sz w:val="24"/>
          <w:szCs w:val="24"/>
          <w:lang w:val="en-GB" w:eastAsia="et-EE" w:bidi="ar-SA"/>
        </w:rPr>
      </w:pPr>
      <w:r w:rsidRPr="00A52998">
        <w:rPr>
          <w:rFonts w:ascii="Arial" w:hAnsi="Arial"/>
          <w:b/>
          <w:snapToGrid w:val="0"/>
          <w:color w:val="000000"/>
          <w:sz w:val="24"/>
          <w:szCs w:val="24"/>
          <w:lang w:val="en-GB" w:eastAsia="et-EE" w:bidi="ar-SA"/>
        </w:rPr>
        <w:t xml:space="preserve"> VIDES AIZSARDZĪBAS PRASĪBAS </w:t>
      </w:r>
    </w:p>
    <w:p w:rsidR="00A52998" w:rsidRPr="00A52998" w:rsidRDefault="00A52998" w:rsidP="00A52998">
      <w:pPr>
        <w:spacing w:after="0" w:line="240" w:lineRule="atLeast"/>
        <w:rPr>
          <w:rFonts w:ascii="Times New Roman" w:hAnsi="Times New Roman"/>
          <w:b/>
          <w:snapToGrid w:val="0"/>
          <w:sz w:val="24"/>
          <w:szCs w:val="24"/>
          <w:lang w:val="en-GB" w:eastAsia="et-EE" w:bidi="ar-SA"/>
        </w:rPr>
      </w:pPr>
    </w:p>
    <w:p w:rsidR="00A52998" w:rsidRPr="00A52998" w:rsidRDefault="00A52998" w:rsidP="00A52998">
      <w:pPr>
        <w:tabs>
          <w:tab w:val="left" w:pos="8647"/>
        </w:tabs>
        <w:spacing w:after="0" w:line="240" w:lineRule="atLeast"/>
        <w:rPr>
          <w:rFonts w:ascii="Times New Roman" w:hAnsi="Times New Roman"/>
          <w:b/>
          <w:snapToGrid w:val="0"/>
          <w:lang w:val="lv-LV" w:eastAsia="et-EE" w:bidi="ar-SA"/>
        </w:rPr>
      </w:pPr>
      <w:r w:rsidRPr="00A52998">
        <w:rPr>
          <w:rFonts w:ascii="Times New Roman" w:hAnsi="Times New Roman"/>
          <w:b/>
          <w:snapToGrid w:val="0"/>
          <w:lang w:val="lv-LV" w:eastAsia="et-EE" w:bidi="ar-SA"/>
        </w:rPr>
        <w:t>Darbu izpildes laikā darbu izpildītājam ir jāievēro šā</w:t>
      </w:r>
      <w:r>
        <w:rPr>
          <w:rFonts w:ascii="Times New Roman" w:hAnsi="Times New Roman"/>
          <w:b/>
          <w:snapToGrid w:val="0"/>
          <w:lang w:val="lv-LV" w:eastAsia="et-EE" w:bidi="ar-SA"/>
        </w:rPr>
        <w:t>das SELF</w:t>
      </w:r>
      <w:r w:rsidRPr="00A52998">
        <w:rPr>
          <w:rFonts w:ascii="Times New Roman" w:hAnsi="Times New Roman"/>
          <w:b/>
          <w:snapToGrid w:val="0"/>
          <w:lang w:val="lv-LV" w:eastAsia="et-EE" w:bidi="ar-SA"/>
        </w:rPr>
        <w:t xml:space="preserve"> noteiktās vides aizsardzības prasības:</w:t>
      </w:r>
    </w:p>
    <w:p w:rsidR="00A52998" w:rsidRPr="00A52998" w:rsidRDefault="00A52998" w:rsidP="00A52998">
      <w:pPr>
        <w:tabs>
          <w:tab w:val="left" w:pos="8647"/>
        </w:tabs>
        <w:spacing w:after="0" w:line="240" w:lineRule="atLeast"/>
        <w:rPr>
          <w:rFonts w:ascii="Times New Roman" w:hAnsi="Times New Roman"/>
          <w:b/>
          <w:snapToGrid w:val="0"/>
          <w:sz w:val="20"/>
          <w:szCs w:val="20"/>
          <w:lang w:val="lv-LV" w:eastAsia="et-EE" w:bidi="ar-SA"/>
        </w:rPr>
      </w:pPr>
    </w:p>
    <w:p w:rsidR="00A52998" w:rsidRPr="00A52998" w:rsidRDefault="00A52998" w:rsidP="00A52998">
      <w:pPr>
        <w:numPr>
          <w:ilvl w:val="0"/>
          <w:numId w:val="20"/>
        </w:numPr>
        <w:tabs>
          <w:tab w:val="left" w:pos="284"/>
        </w:tabs>
        <w:spacing w:after="0" w:line="240" w:lineRule="auto"/>
        <w:ind w:left="330" w:hanging="330"/>
        <w:jc w:val="both"/>
        <w:rPr>
          <w:rFonts w:ascii="Times New Roman" w:hAnsi="Times New Roman"/>
          <w:snapToGrid w:val="0"/>
          <w:sz w:val="20"/>
          <w:szCs w:val="20"/>
          <w:lang w:val="lv-LV" w:eastAsia="et-EE" w:bidi="ar-SA"/>
        </w:rPr>
      </w:pPr>
      <w:r>
        <w:rPr>
          <w:rFonts w:ascii="Times New Roman" w:hAnsi="Times New Roman"/>
          <w:snapToGrid w:val="0"/>
          <w:color w:val="000000"/>
          <w:sz w:val="20"/>
          <w:szCs w:val="20"/>
          <w:lang w:val="lv-LV" w:eastAsia="et-EE" w:bidi="ar-SA"/>
        </w:rPr>
        <w:t>Kokmateriālu pārvietošanas un k</w:t>
      </w:r>
      <w:r w:rsidRPr="00A52998">
        <w:rPr>
          <w:rFonts w:ascii="Times New Roman" w:hAnsi="Times New Roman"/>
          <w:snapToGrid w:val="0"/>
          <w:color w:val="000000"/>
          <w:sz w:val="20"/>
          <w:szCs w:val="20"/>
          <w:lang w:val="lv-LV" w:eastAsia="et-EE" w:bidi="ar-SA"/>
        </w:rPr>
        <w:t>raušanas darbos izmantotajai tehnikai ir jābūt labā tehniskā stāvoklī un jāatbilst izgatavotāja noteiktajām ekspluatācijas prasībām.</w:t>
      </w:r>
    </w:p>
    <w:p w:rsidR="00A52998" w:rsidRPr="00A52998" w:rsidRDefault="00A52998" w:rsidP="00A52998">
      <w:pPr>
        <w:numPr>
          <w:ilvl w:val="0"/>
          <w:numId w:val="20"/>
        </w:numPr>
        <w:tabs>
          <w:tab w:val="left" w:pos="284"/>
          <w:tab w:val="num" w:pos="720"/>
        </w:tabs>
        <w:spacing w:after="0" w:line="240" w:lineRule="auto"/>
        <w:ind w:left="284" w:hanging="284"/>
        <w:jc w:val="both"/>
        <w:rPr>
          <w:rFonts w:ascii="Times New Roman" w:hAnsi="Times New Roman"/>
          <w:snapToGrid w:val="0"/>
          <w:sz w:val="20"/>
          <w:szCs w:val="20"/>
          <w:lang w:val="lv-LV" w:eastAsia="et-EE" w:bidi="ar-SA"/>
        </w:rPr>
      </w:pPr>
      <w:r w:rsidRPr="00A52998">
        <w:rPr>
          <w:rFonts w:ascii="Times New Roman" w:hAnsi="Times New Roman"/>
          <w:snapToGrid w:val="0"/>
          <w:color w:val="000000"/>
          <w:sz w:val="20"/>
          <w:szCs w:val="20"/>
          <w:lang w:val="lv-LV" w:eastAsia="et-EE" w:bidi="ar-SA"/>
        </w:rPr>
        <w:t xml:space="preserve">Tehnikai ir jābūt nokomplektētai ar speciālu absorbentu (vides aizsardzības) komplektu, vai citiem materiāliem, kas nodrošina absorbenta funkciju. </w:t>
      </w:r>
    </w:p>
    <w:p w:rsidR="00A52998" w:rsidRPr="00A52998" w:rsidRDefault="00A52998" w:rsidP="00A52998">
      <w:pPr>
        <w:numPr>
          <w:ilvl w:val="0"/>
          <w:numId w:val="20"/>
        </w:numPr>
        <w:tabs>
          <w:tab w:val="left" w:pos="284"/>
          <w:tab w:val="num" w:pos="720"/>
        </w:tabs>
        <w:spacing w:after="0" w:line="240" w:lineRule="auto"/>
        <w:ind w:left="284" w:hanging="284"/>
        <w:jc w:val="both"/>
        <w:rPr>
          <w:rFonts w:ascii="Courier New" w:hAnsi="Courier New"/>
          <w:snapToGrid w:val="0"/>
          <w:sz w:val="20"/>
          <w:szCs w:val="20"/>
          <w:lang w:val="lv-LV" w:eastAsia="et-EE" w:bidi="ar-SA"/>
        </w:rPr>
      </w:pPr>
      <w:r w:rsidRPr="00A52998">
        <w:rPr>
          <w:rFonts w:ascii="Times New Roman" w:hAnsi="Times New Roman"/>
          <w:snapToGrid w:val="0"/>
          <w:color w:val="000000"/>
          <w:sz w:val="20"/>
          <w:szCs w:val="20"/>
          <w:lang w:val="lv-LV" w:eastAsia="et-EE" w:bidi="ar-SA"/>
        </w:rPr>
        <w:t xml:space="preserve">Naftas produktu uzglabāšana darbu izpildes laikā ir jānodrošina šim mērķim paredzētās noslēgtās tvertnēs ar atbilstošu marķējumu par bīstamību. Uzpildes mehānismiem ir jābūt labā tehniskā kārtībā, kas tādējādi ļautu izvairīties no noplūdēm tehnikas uzpildes laikā. </w:t>
      </w:r>
    </w:p>
    <w:p w:rsidR="00A52998" w:rsidRPr="00A52998" w:rsidRDefault="00A52998" w:rsidP="00A52998">
      <w:pPr>
        <w:numPr>
          <w:ilvl w:val="0"/>
          <w:numId w:val="20"/>
        </w:numPr>
        <w:tabs>
          <w:tab w:val="left" w:pos="284"/>
          <w:tab w:val="num" w:pos="720"/>
        </w:tabs>
        <w:spacing w:after="0" w:line="240" w:lineRule="auto"/>
        <w:ind w:left="284" w:hanging="284"/>
        <w:jc w:val="both"/>
        <w:rPr>
          <w:rFonts w:ascii="Courier New" w:hAnsi="Courier New"/>
          <w:snapToGrid w:val="0"/>
          <w:sz w:val="20"/>
          <w:szCs w:val="20"/>
          <w:lang w:val="lv-LV" w:eastAsia="et-EE" w:bidi="ar-SA"/>
        </w:rPr>
      </w:pPr>
      <w:r w:rsidRPr="00A52998">
        <w:rPr>
          <w:rFonts w:ascii="Times New Roman" w:hAnsi="Times New Roman"/>
          <w:snapToGrid w:val="0"/>
          <w:color w:val="000000"/>
          <w:sz w:val="20"/>
          <w:szCs w:val="20"/>
          <w:lang w:val="lv-LV" w:eastAsia="et-EE" w:bidi="ar-SA"/>
        </w:rPr>
        <w:t xml:space="preserve">Aizliegts izmantot tehniku ar nenovērstiem hidrosistēmas bojājumiem un eļļas noplūdēm. Rekomendējoši ir izmantot bioloģiski noārdāmās eļļas hidrosistēmām. </w:t>
      </w:r>
    </w:p>
    <w:p w:rsidR="00A52998" w:rsidRPr="00A52998" w:rsidRDefault="00A52998" w:rsidP="00A52998">
      <w:pPr>
        <w:numPr>
          <w:ilvl w:val="0"/>
          <w:numId w:val="20"/>
        </w:numPr>
        <w:tabs>
          <w:tab w:val="left" w:pos="284"/>
          <w:tab w:val="num" w:pos="720"/>
        </w:tabs>
        <w:spacing w:after="0" w:line="240" w:lineRule="auto"/>
        <w:ind w:left="284" w:hanging="284"/>
        <w:jc w:val="both"/>
        <w:rPr>
          <w:rFonts w:ascii="Courier New" w:hAnsi="Courier New"/>
          <w:snapToGrid w:val="0"/>
          <w:color w:val="000000"/>
          <w:sz w:val="20"/>
          <w:szCs w:val="20"/>
          <w:lang w:val="lv-LV" w:eastAsia="et-EE" w:bidi="ar-SA"/>
        </w:rPr>
      </w:pPr>
      <w:r w:rsidRPr="00A52998">
        <w:rPr>
          <w:rFonts w:ascii="Times New Roman" w:hAnsi="Times New Roman"/>
          <w:snapToGrid w:val="0"/>
          <w:color w:val="000000"/>
          <w:sz w:val="20"/>
          <w:szCs w:val="20"/>
          <w:lang w:val="lv-LV" w:eastAsia="et-EE" w:bidi="ar-SA"/>
        </w:rPr>
        <w:t xml:space="preserve">Nekavējoties ir jāpārtrauc </w:t>
      </w:r>
      <w:r w:rsidR="00564B8F">
        <w:rPr>
          <w:rFonts w:ascii="Times New Roman" w:hAnsi="Times New Roman"/>
          <w:snapToGrid w:val="0"/>
          <w:color w:val="000000"/>
          <w:sz w:val="20"/>
          <w:szCs w:val="20"/>
          <w:lang w:val="lv-LV" w:eastAsia="et-EE" w:bidi="ar-SA"/>
        </w:rPr>
        <w:t xml:space="preserve">kokmateriālu transportēšanas un </w:t>
      </w:r>
      <w:r w:rsidRPr="00A52998">
        <w:rPr>
          <w:rFonts w:ascii="Times New Roman" w:hAnsi="Times New Roman"/>
          <w:snapToGrid w:val="0"/>
          <w:color w:val="000000"/>
          <w:sz w:val="20"/>
          <w:szCs w:val="20"/>
          <w:lang w:val="lv-LV" w:eastAsia="et-EE" w:bidi="ar-SA"/>
        </w:rPr>
        <w:t xml:space="preserve">kraušanas darbi, ja tiek konstatēta naftas produktu noplūde, kā arī nekavējoši ir jācenšas novērst vides piesārņojumu, izmantojot absorbentus. Absorbenti pēc to izmantošanas ir jāutilizē bīstamo atkritumu savākšanas vietās. </w:t>
      </w:r>
    </w:p>
    <w:p w:rsidR="00A52998" w:rsidRPr="00A52998" w:rsidRDefault="00A52998" w:rsidP="00A52998">
      <w:pPr>
        <w:numPr>
          <w:ilvl w:val="0"/>
          <w:numId w:val="20"/>
        </w:numPr>
        <w:tabs>
          <w:tab w:val="left" w:pos="284"/>
          <w:tab w:val="num" w:pos="720"/>
        </w:tabs>
        <w:spacing w:after="0" w:line="240" w:lineRule="auto"/>
        <w:ind w:left="284" w:hanging="284"/>
        <w:jc w:val="both"/>
        <w:rPr>
          <w:rFonts w:ascii="Courier New" w:hAnsi="Courier New"/>
          <w:snapToGrid w:val="0"/>
          <w:sz w:val="20"/>
          <w:szCs w:val="20"/>
          <w:lang w:val="lv-LV" w:eastAsia="et-EE" w:bidi="ar-SA"/>
        </w:rPr>
      </w:pPr>
      <w:r w:rsidRPr="00A52998">
        <w:rPr>
          <w:rFonts w:ascii="Times New Roman" w:hAnsi="Times New Roman"/>
          <w:snapToGrid w:val="0"/>
          <w:color w:val="000000"/>
          <w:sz w:val="20"/>
          <w:szCs w:val="20"/>
          <w:lang w:val="lv-LV" w:eastAsia="et-EE" w:bidi="ar-SA"/>
        </w:rPr>
        <w:t xml:space="preserve">Liela apjoma tehniskās apkopes, tehnikas mazgāšana un tīrīšana ir jāveic šim mērķim paredzētās tehnikas apkopes vietās. </w:t>
      </w:r>
    </w:p>
    <w:p w:rsidR="00A52998" w:rsidRPr="00A52998" w:rsidRDefault="00564B8F" w:rsidP="00A52998">
      <w:pPr>
        <w:numPr>
          <w:ilvl w:val="0"/>
          <w:numId w:val="20"/>
        </w:numPr>
        <w:tabs>
          <w:tab w:val="left" w:pos="284"/>
          <w:tab w:val="num" w:pos="720"/>
        </w:tabs>
        <w:spacing w:after="0" w:line="240" w:lineRule="auto"/>
        <w:ind w:left="284" w:hanging="284"/>
        <w:jc w:val="both"/>
        <w:rPr>
          <w:rFonts w:ascii="Times New Roman" w:hAnsi="Times New Roman"/>
          <w:snapToGrid w:val="0"/>
          <w:sz w:val="20"/>
          <w:szCs w:val="20"/>
          <w:lang w:val="lv-LV" w:eastAsia="et-EE" w:bidi="ar-SA"/>
        </w:rPr>
      </w:pPr>
      <w:r>
        <w:rPr>
          <w:rFonts w:ascii="Times New Roman" w:hAnsi="Times New Roman"/>
          <w:snapToGrid w:val="0"/>
          <w:color w:val="000000"/>
          <w:sz w:val="20"/>
          <w:szCs w:val="20"/>
          <w:lang w:val="lv-LV" w:eastAsia="et-EE" w:bidi="ar-SA"/>
        </w:rPr>
        <w:t>Kokmateriālu k</w:t>
      </w:r>
      <w:r w:rsidR="00A52998" w:rsidRPr="00A52998">
        <w:rPr>
          <w:rFonts w:ascii="Times New Roman" w:hAnsi="Times New Roman"/>
          <w:snapToGrid w:val="0"/>
          <w:color w:val="000000"/>
          <w:sz w:val="20"/>
          <w:szCs w:val="20"/>
          <w:lang w:val="lv-LV" w:eastAsia="et-EE" w:bidi="ar-SA"/>
        </w:rPr>
        <w:t>raušanas</w:t>
      </w:r>
      <w:r>
        <w:rPr>
          <w:rFonts w:ascii="Times New Roman" w:hAnsi="Times New Roman"/>
          <w:snapToGrid w:val="0"/>
          <w:color w:val="000000"/>
          <w:sz w:val="20"/>
          <w:szCs w:val="20"/>
          <w:lang w:val="lv-LV" w:eastAsia="et-EE" w:bidi="ar-SA"/>
        </w:rPr>
        <w:t xml:space="preserve"> un transportēšanas</w:t>
      </w:r>
      <w:r w:rsidR="00A52998" w:rsidRPr="00A52998">
        <w:rPr>
          <w:rFonts w:ascii="Times New Roman" w:hAnsi="Times New Roman"/>
          <w:snapToGrid w:val="0"/>
          <w:color w:val="000000"/>
          <w:sz w:val="20"/>
          <w:szCs w:val="20"/>
          <w:lang w:val="lv-LV" w:eastAsia="et-EE" w:bidi="ar-SA"/>
        </w:rPr>
        <w:t xml:space="preserve"> procesā radušos tehnikas apkopes atkritumus: filtri, smērvielu iepakojumi, eļļas un degvielas kannas, baterijas u.c. ir jāutilizē bīstamo atkritumu savākšanas vietās. </w:t>
      </w:r>
    </w:p>
    <w:p w:rsidR="00A52998" w:rsidRPr="00A52998" w:rsidRDefault="00564B8F" w:rsidP="00A52998">
      <w:pPr>
        <w:numPr>
          <w:ilvl w:val="0"/>
          <w:numId w:val="20"/>
        </w:numPr>
        <w:tabs>
          <w:tab w:val="left" w:pos="284"/>
          <w:tab w:val="num" w:pos="720"/>
        </w:tabs>
        <w:spacing w:after="0" w:line="240" w:lineRule="auto"/>
        <w:ind w:left="284" w:hanging="284"/>
        <w:jc w:val="both"/>
        <w:rPr>
          <w:rFonts w:ascii="Times New Roman" w:hAnsi="Times New Roman"/>
          <w:snapToGrid w:val="0"/>
          <w:sz w:val="20"/>
          <w:szCs w:val="20"/>
          <w:lang w:val="lv-LV" w:eastAsia="et-EE" w:bidi="ar-SA"/>
        </w:rPr>
      </w:pPr>
      <w:r>
        <w:rPr>
          <w:rFonts w:ascii="Times New Roman" w:hAnsi="Times New Roman"/>
          <w:snapToGrid w:val="0"/>
          <w:color w:val="000000"/>
          <w:sz w:val="20"/>
          <w:szCs w:val="20"/>
          <w:lang w:val="lv-LV" w:eastAsia="et-EE" w:bidi="ar-SA"/>
        </w:rPr>
        <w:t>Darbu izpildes laikā</w:t>
      </w:r>
      <w:r w:rsidR="00A52998" w:rsidRPr="00A52998">
        <w:rPr>
          <w:rFonts w:ascii="Times New Roman" w:hAnsi="Times New Roman"/>
          <w:snapToGrid w:val="0"/>
          <w:color w:val="000000"/>
          <w:sz w:val="20"/>
          <w:szCs w:val="20"/>
          <w:lang w:val="lv-LV" w:eastAsia="et-EE" w:bidi="ar-SA"/>
        </w:rPr>
        <w:t xml:space="preserve"> radušos sadzīves atkritumus kategoriski aizliegts izmest kraušanas</w:t>
      </w:r>
      <w:r>
        <w:rPr>
          <w:rFonts w:ascii="Times New Roman" w:hAnsi="Times New Roman"/>
          <w:snapToGrid w:val="0"/>
          <w:color w:val="000000"/>
          <w:sz w:val="20"/>
          <w:szCs w:val="20"/>
          <w:lang w:val="lv-LV" w:eastAsia="et-EE" w:bidi="ar-SA"/>
        </w:rPr>
        <w:t xml:space="preserve"> un transportēšanas</w:t>
      </w:r>
      <w:r w:rsidR="00A52998" w:rsidRPr="00A52998">
        <w:rPr>
          <w:rFonts w:ascii="Times New Roman" w:hAnsi="Times New Roman"/>
          <w:snapToGrid w:val="0"/>
          <w:color w:val="000000"/>
          <w:sz w:val="20"/>
          <w:szCs w:val="20"/>
          <w:lang w:val="lv-LV" w:eastAsia="et-EE" w:bidi="ar-SA"/>
        </w:rPr>
        <w:t xml:space="preserve"> teritorijā.</w:t>
      </w:r>
    </w:p>
    <w:p w:rsidR="00A52998" w:rsidRPr="00A52998" w:rsidRDefault="00A52998" w:rsidP="00A52998">
      <w:pPr>
        <w:numPr>
          <w:ilvl w:val="0"/>
          <w:numId w:val="20"/>
        </w:numPr>
        <w:tabs>
          <w:tab w:val="left" w:pos="284"/>
          <w:tab w:val="num" w:pos="720"/>
        </w:tabs>
        <w:spacing w:after="0" w:line="240" w:lineRule="auto"/>
        <w:ind w:left="284" w:hanging="284"/>
        <w:jc w:val="both"/>
        <w:rPr>
          <w:rFonts w:ascii="Times New Roman" w:hAnsi="Times New Roman"/>
          <w:snapToGrid w:val="0"/>
          <w:sz w:val="20"/>
          <w:szCs w:val="20"/>
          <w:lang w:val="lv-LV" w:eastAsia="et-EE" w:bidi="ar-SA"/>
        </w:rPr>
      </w:pPr>
      <w:r w:rsidRPr="00A52998">
        <w:rPr>
          <w:rFonts w:ascii="Times New Roman" w:hAnsi="Times New Roman"/>
          <w:snapToGrid w:val="0"/>
          <w:color w:val="000000"/>
          <w:sz w:val="20"/>
          <w:szCs w:val="20"/>
          <w:lang w:val="lv-LV" w:eastAsia="et-EE" w:bidi="ar-SA"/>
        </w:rPr>
        <w:t xml:space="preserve">Tehnikas izgatavotāja dzinēju klusināšanas sistēmām ir jābūt bez defektiem. Izvairīties no liekas, bezmērķa, tehnikas dzinēja darbības. </w:t>
      </w:r>
    </w:p>
    <w:p w:rsidR="00A52998" w:rsidRPr="00A52998" w:rsidRDefault="00A52998" w:rsidP="00A52998">
      <w:pPr>
        <w:numPr>
          <w:ilvl w:val="0"/>
          <w:numId w:val="20"/>
        </w:numPr>
        <w:tabs>
          <w:tab w:val="left" w:pos="284"/>
          <w:tab w:val="num" w:pos="720"/>
        </w:tabs>
        <w:spacing w:after="0" w:line="240" w:lineRule="auto"/>
        <w:ind w:left="284" w:hanging="284"/>
        <w:jc w:val="both"/>
        <w:rPr>
          <w:rFonts w:ascii="Times New Roman" w:hAnsi="Times New Roman"/>
          <w:snapToGrid w:val="0"/>
          <w:sz w:val="20"/>
          <w:szCs w:val="20"/>
          <w:lang w:val="lv-LV" w:eastAsia="et-EE" w:bidi="ar-SA"/>
        </w:rPr>
      </w:pPr>
      <w:r w:rsidRPr="00A52998">
        <w:rPr>
          <w:rFonts w:ascii="Times New Roman" w:hAnsi="Times New Roman"/>
          <w:snapToGrid w:val="0"/>
          <w:color w:val="000000"/>
          <w:sz w:val="20"/>
          <w:szCs w:val="20"/>
          <w:lang w:val="lv-LV" w:eastAsia="et-EE" w:bidi="ar-SA"/>
        </w:rPr>
        <w:t xml:space="preserve">Darbu izpildītājam ir jākompensē par saviem līdzekļiem videi nodarītais piesārņojums, ja tas radies tā darbības vai bezdarbības rezultātā. </w:t>
      </w:r>
    </w:p>
    <w:p w:rsidR="00A52998" w:rsidRPr="00A52998" w:rsidRDefault="00A52998" w:rsidP="00A52998">
      <w:pPr>
        <w:numPr>
          <w:ilvl w:val="0"/>
          <w:numId w:val="20"/>
        </w:numPr>
        <w:tabs>
          <w:tab w:val="left" w:pos="284"/>
          <w:tab w:val="num" w:pos="720"/>
        </w:tabs>
        <w:spacing w:after="0" w:line="240" w:lineRule="auto"/>
        <w:ind w:left="284" w:hanging="284"/>
        <w:jc w:val="both"/>
        <w:rPr>
          <w:rFonts w:ascii="Times New Roman" w:hAnsi="Times New Roman"/>
          <w:snapToGrid w:val="0"/>
          <w:sz w:val="20"/>
          <w:szCs w:val="20"/>
          <w:lang w:val="lv-LV" w:eastAsia="et-EE" w:bidi="ar-SA"/>
        </w:rPr>
      </w:pPr>
      <w:r w:rsidRPr="00A52998">
        <w:rPr>
          <w:rFonts w:ascii="Times New Roman" w:hAnsi="Times New Roman"/>
          <w:snapToGrid w:val="0"/>
          <w:color w:val="000000"/>
          <w:sz w:val="20"/>
          <w:szCs w:val="20"/>
          <w:lang w:val="lv-LV" w:eastAsia="et-EE" w:bidi="ar-SA"/>
        </w:rPr>
        <w:t>Darbu izpildītājam ir jāinformē darbu pasūtītājs par visām nestandarta situācijām, kas var ietekmēt vides aizsardzības vai darba drošības pasākumu ievērošanu darbu veikšanas laikā, lai kopā ar darbu pasūtītāju varētu rast abpusēji atbalstāmu risinājumu.</w:t>
      </w:r>
    </w:p>
    <w:p w:rsidR="00A52998" w:rsidRPr="00A52998" w:rsidRDefault="00564B8F" w:rsidP="00A52998">
      <w:pPr>
        <w:numPr>
          <w:ilvl w:val="0"/>
          <w:numId w:val="20"/>
        </w:numPr>
        <w:tabs>
          <w:tab w:val="left" w:pos="284"/>
          <w:tab w:val="num" w:pos="720"/>
        </w:tabs>
        <w:spacing w:after="0" w:line="240" w:lineRule="auto"/>
        <w:ind w:left="284" w:hanging="284"/>
        <w:jc w:val="both"/>
        <w:rPr>
          <w:rFonts w:ascii="Times New Roman" w:hAnsi="Times New Roman"/>
          <w:snapToGrid w:val="0"/>
          <w:sz w:val="20"/>
          <w:szCs w:val="20"/>
          <w:lang w:val="lv-LV" w:eastAsia="et-EE" w:bidi="ar-SA"/>
        </w:rPr>
      </w:pPr>
      <w:r>
        <w:rPr>
          <w:rFonts w:ascii="Times New Roman" w:hAnsi="Times New Roman"/>
          <w:snapToGrid w:val="0"/>
          <w:color w:val="000000"/>
          <w:sz w:val="20"/>
          <w:szCs w:val="20"/>
          <w:lang w:val="lv-LV" w:eastAsia="et-EE" w:bidi="ar-SA"/>
        </w:rPr>
        <w:t xml:space="preserve">Pasūtītājs ir tiesīgs </w:t>
      </w:r>
      <w:r w:rsidR="00A52998" w:rsidRPr="00A52998">
        <w:rPr>
          <w:rFonts w:ascii="Times New Roman" w:hAnsi="Times New Roman"/>
          <w:snapToGrid w:val="0"/>
          <w:color w:val="000000"/>
          <w:sz w:val="20"/>
          <w:szCs w:val="20"/>
          <w:lang w:val="lv-LV" w:eastAsia="et-EE" w:bidi="ar-SA"/>
        </w:rPr>
        <w:t xml:space="preserve"> veikt pārbaudes darbu veikšanas laikā, kas saistītas ar šo augstākminēto noteikumu ievērošanu, kā arī pie atklātajām neatbilstībām ir tiesīgi izteikt aizrādījumus. </w:t>
      </w:r>
    </w:p>
    <w:p w:rsidR="00A52998" w:rsidRPr="00A52998" w:rsidRDefault="00A52998" w:rsidP="00A52998">
      <w:pPr>
        <w:tabs>
          <w:tab w:val="num" w:pos="284"/>
        </w:tabs>
        <w:spacing w:after="0" w:line="240" w:lineRule="atLeast"/>
        <w:rPr>
          <w:rFonts w:ascii="Times New Roman" w:hAnsi="Times New Roman"/>
          <w:snapToGrid w:val="0"/>
          <w:sz w:val="20"/>
          <w:szCs w:val="20"/>
          <w:lang w:val="lv-LV" w:eastAsia="et-EE" w:bidi="ar-SA"/>
        </w:rPr>
      </w:pPr>
    </w:p>
    <w:p w:rsidR="00A52998" w:rsidRPr="00A52998" w:rsidRDefault="00A52998" w:rsidP="00A52998">
      <w:pPr>
        <w:tabs>
          <w:tab w:val="num" w:pos="284"/>
        </w:tabs>
        <w:spacing w:after="0" w:line="240" w:lineRule="atLeast"/>
        <w:rPr>
          <w:rFonts w:ascii="Times New Roman" w:hAnsi="Times New Roman"/>
          <w:snapToGrid w:val="0"/>
          <w:sz w:val="20"/>
          <w:szCs w:val="20"/>
          <w:lang w:val="lv-LV" w:eastAsia="et-EE" w:bidi="ar-SA"/>
        </w:rPr>
      </w:pPr>
    </w:p>
    <w:p w:rsidR="00A52998" w:rsidRPr="00A52998" w:rsidRDefault="00A52998" w:rsidP="00A52998">
      <w:pPr>
        <w:tabs>
          <w:tab w:val="num" w:pos="284"/>
        </w:tabs>
        <w:spacing w:after="0" w:line="240" w:lineRule="atLeast"/>
        <w:rPr>
          <w:rFonts w:ascii="Times New Roman" w:hAnsi="Times New Roman"/>
          <w:snapToGrid w:val="0"/>
          <w:sz w:val="20"/>
          <w:szCs w:val="20"/>
          <w:lang w:val="lv-LV" w:eastAsia="et-EE" w:bidi="ar-SA"/>
        </w:rPr>
      </w:pPr>
    </w:p>
    <w:p w:rsidR="00A52998" w:rsidRPr="00A52998" w:rsidRDefault="00A52998" w:rsidP="00A52998">
      <w:pPr>
        <w:tabs>
          <w:tab w:val="num" w:pos="284"/>
        </w:tabs>
        <w:spacing w:after="0" w:line="240" w:lineRule="atLeast"/>
        <w:ind w:left="284" w:hanging="284"/>
        <w:rPr>
          <w:rFonts w:ascii="Times New Roman" w:hAnsi="Times New Roman"/>
          <w:snapToGrid w:val="0"/>
          <w:sz w:val="20"/>
          <w:szCs w:val="20"/>
          <w:lang w:val="lv-LV" w:eastAsia="et-EE" w:bidi="ar-SA"/>
        </w:rPr>
      </w:pPr>
      <w:r w:rsidRPr="00A52998">
        <w:rPr>
          <w:rFonts w:ascii="Times New Roman" w:hAnsi="Times New Roman"/>
          <w:snapToGrid w:val="0"/>
          <w:sz w:val="20"/>
          <w:szCs w:val="20"/>
          <w:lang w:val="lv-LV" w:eastAsia="et-EE" w:bidi="ar-SA"/>
        </w:rPr>
        <w:t xml:space="preserve">     Ar šīm prasībām esmu iepazinies un apņemos tās ievērot: ______________________________________</w:t>
      </w:r>
    </w:p>
    <w:p w:rsidR="00A52998" w:rsidRDefault="00A52998" w:rsidP="00A52998">
      <w:pPr>
        <w:rPr>
          <w:rFonts w:ascii="Times New Roman" w:hAnsi="Times New Roman"/>
        </w:rPr>
      </w:pPr>
      <w:r w:rsidRPr="00A52998">
        <w:rPr>
          <w:rFonts w:ascii="Times New Roman" w:hAnsi="Times New Roman"/>
          <w:snapToGrid w:val="0"/>
          <w:sz w:val="20"/>
          <w:szCs w:val="20"/>
          <w:lang w:val="lv-LV" w:eastAsia="et-EE" w:bidi="ar-SA"/>
        </w:rPr>
        <w:t xml:space="preserve">                                                                                                                             (darbu izpildītājs)</w:t>
      </w:r>
    </w:p>
    <w:p w:rsidR="00A52998" w:rsidRPr="00B102D1" w:rsidRDefault="00A52998" w:rsidP="00DB04A4">
      <w:pPr>
        <w:rPr>
          <w:rFonts w:ascii="Times New Roman" w:hAnsi="Times New Roman"/>
        </w:rPr>
      </w:pPr>
    </w:p>
    <w:sectPr w:rsidR="00A52998" w:rsidRPr="00B102D1" w:rsidSect="00100371">
      <w:type w:val="continuous"/>
      <w:pgSz w:w="11906" w:h="16838"/>
      <w:pgMar w:top="851" w:right="849" w:bottom="184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DC7" w:rsidRDefault="00F57DC7" w:rsidP="0096355D">
      <w:pPr>
        <w:spacing w:after="0" w:line="240" w:lineRule="auto"/>
      </w:pPr>
      <w:r>
        <w:separator/>
      </w:r>
    </w:p>
  </w:endnote>
  <w:endnote w:type="continuationSeparator" w:id="0">
    <w:p w:rsidR="00F57DC7" w:rsidRDefault="00F57DC7" w:rsidP="0096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DC7" w:rsidRDefault="00F57DC7" w:rsidP="0096355D">
      <w:pPr>
        <w:spacing w:after="0" w:line="240" w:lineRule="auto"/>
      </w:pPr>
      <w:r>
        <w:separator/>
      </w:r>
    </w:p>
  </w:footnote>
  <w:footnote w:type="continuationSeparator" w:id="0">
    <w:p w:rsidR="00F57DC7" w:rsidRDefault="00F57DC7" w:rsidP="00963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ECB498"/>
    <w:lvl w:ilvl="0">
      <w:start w:val="1"/>
      <w:numFmt w:val="decimal"/>
      <w:lvlText w:val="%1."/>
      <w:lvlJc w:val="left"/>
      <w:pPr>
        <w:tabs>
          <w:tab w:val="num" w:pos="1492"/>
        </w:tabs>
        <w:ind w:left="1492" w:hanging="360"/>
      </w:pPr>
    </w:lvl>
  </w:abstractNum>
  <w:abstractNum w:abstractNumId="1">
    <w:nsid w:val="FFFFFF7D"/>
    <w:multiLevelType w:val="singleLevel"/>
    <w:tmpl w:val="688C2290"/>
    <w:lvl w:ilvl="0">
      <w:start w:val="1"/>
      <w:numFmt w:val="decimal"/>
      <w:lvlText w:val="%1."/>
      <w:lvlJc w:val="left"/>
      <w:pPr>
        <w:tabs>
          <w:tab w:val="num" w:pos="1209"/>
        </w:tabs>
        <w:ind w:left="1209" w:hanging="360"/>
      </w:pPr>
    </w:lvl>
  </w:abstractNum>
  <w:abstractNum w:abstractNumId="2">
    <w:nsid w:val="FFFFFF7E"/>
    <w:multiLevelType w:val="singleLevel"/>
    <w:tmpl w:val="09D800C8"/>
    <w:lvl w:ilvl="0">
      <w:start w:val="1"/>
      <w:numFmt w:val="decimal"/>
      <w:lvlText w:val="%1."/>
      <w:lvlJc w:val="left"/>
      <w:pPr>
        <w:tabs>
          <w:tab w:val="num" w:pos="926"/>
        </w:tabs>
        <w:ind w:left="926" w:hanging="360"/>
      </w:pPr>
    </w:lvl>
  </w:abstractNum>
  <w:abstractNum w:abstractNumId="3">
    <w:nsid w:val="FFFFFF7F"/>
    <w:multiLevelType w:val="singleLevel"/>
    <w:tmpl w:val="702A62C2"/>
    <w:lvl w:ilvl="0">
      <w:start w:val="1"/>
      <w:numFmt w:val="decimal"/>
      <w:lvlText w:val="%1."/>
      <w:lvlJc w:val="left"/>
      <w:pPr>
        <w:tabs>
          <w:tab w:val="num" w:pos="643"/>
        </w:tabs>
        <w:ind w:left="643" w:hanging="360"/>
      </w:pPr>
    </w:lvl>
  </w:abstractNum>
  <w:abstractNum w:abstractNumId="4">
    <w:nsid w:val="FFFFFF80"/>
    <w:multiLevelType w:val="singleLevel"/>
    <w:tmpl w:val="4F086E0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0C44C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376150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C1EB8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3C2DC0"/>
    <w:lvl w:ilvl="0">
      <w:start w:val="1"/>
      <w:numFmt w:val="decimal"/>
      <w:lvlText w:val="%1."/>
      <w:lvlJc w:val="left"/>
      <w:pPr>
        <w:tabs>
          <w:tab w:val="num" w:pos="360"/>
        </w:tabs>
        <w:ind w:left="360" w:hanging="360"/>
      </w:pPr>
    </w:lvl>
  </w:abstractNum>
  <w:abstractNum w:abstractNumId="9">
    <w:nsid w:val="FFFFFF89"/>
    <w:multiLevelType w:val="singleLevel"/>
    <w:tmpl w:val="9BC8DB20"/>
    <w:lvl w:ilvl="0">
      <w:start w:val="1"/>
      <w:numFmt w:val="bullet"/>
      <w:lvlText w:val=""/>
      <w:lvlJc w:val="left"/>
      <w:pPr>
        <w:tabs>
          <w:tab w:val="num" w:pos="360"/>
        </w:tabs>
        <w:ind w:left="360" w:hanging="360"/>
      </w:pPr>
      <w:rPr>
        <w:rFonts w:ascii="Symbol" w:hAnsi="Symbol" w:hint="default"/>
      </w:rPr>
    </w:lvl>
  </w:abstractNum>
  <w:abstractNum w:abstractNumId="10">
    <w:nsid w:val="04AC78AC"/>
    <w:multiLevelType w:val="singleLevel"/>
    <w:tmpl w:val="E11C8CFE"/>
    <w:lvl w:ilvl="0">
      <w:numFmt w:val="bullet"/>
      <w:lvlText w:val=""/>
      <w:lvlJc w:val="left"/>
      <w:pPr>
        <w:tabs>
          <w:tab w:val="num" w:pos="360"/>
        </w:tabs>
        <w:ind w:left="360" w:hanging="360"/>
      </w:pPr>
      <w:rPr>
        <w:rFonts w:ascii="Symbol" w:hAnsi="Symbol" w:hint="default"/>
      </w:rPr>
    </w:lvl>
  </w:abstractNum>
  <w:abstractNum w:abstractNumId="11">
    <w:nsid w:val="0DD60713"/>
    <w:multiLevelType w:val="hybridMultilevel"/>
    <w:tmpl w:val="1BBC7FF6"/>
    <w:lvl w:ilvl="0" w:tplc="612A0E6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1EA73473"/>
    <w:multiLevelType w:val="hybridMultilevel"/>
    <w:tmpl w:val="FB126CA2"/>
    <w:lvl w:ilvl="0" w:tplc="68A60026">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nsid w:val="3D760B81"/>
    <w:multiLevelType w:val="multilevel"/>
    <w:tmpl w:val="8990E06C"/>
    <w:lvl w:ilvl="0">
      <w:start w:val="1"/>
      <w:numFmt w:val="decimal"/>
      <w:pStyle w:val="Ligumasadalas"/>
      <w:lvlText w:val="%1."/>
      <w:lvlJc w:val="left"/>
      <w:pPr>
        <w:tabs>
          <w:tab w:val="num" w:pos="360"/>
        </w:tabs>
        <w:ind w:left="360" w:hanging="360"/>
      </w:pPr>
      <w:rPr>
        <w:rFonts w:hint="default"/>
      </w:rPr>
    </w:lvl>
    <w:lvl w:ilvl="1">
      <w:start w:val="1"/>
      <w:numFmt w:val="decimal"/>
      <w:pStyle w:val="punkti"/>
      <w:isLgl/>
      <w:lvlText w:val="%1.%2."/>
      <w:lvlJc w:val="left"/>
      <w:pPr>
        <w:tabs>
          <w:tab w:val="num" w:pos="1050"/>
        </w:tabs>
        <w:ind w:left="762" w:hanging="432"/>
      </w:pPr>
      <w:rPr>
        <w:rFonts w:hint="default"/>
        <w:b w:val="0"/>
      </w:rPr>
    </w:lvl>
    <w:lvl w:ilvl="2">
      <w:start w:val="1"/>
      <w:numFmt w:val="decimal"/>
      <w:pStyle w:val="Punkti-2lim"/>
      <w:isLg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nsid w:val="6D8B39CF"/>
    <w:multiLevelType w:val="hybridMultilevel"/>
    <w:tmpl w:val="D2F46B7E"/>
    <w:lvl w:ilvl="0" w:tplc="4A2A8FAA">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4"/>
  </w:num>
  <w:num w:numId="8">
    <w:abstractNumId w:val="9"/>
  </w:num>
  <w:num w:numId="9">
    <w:abstractNumId w:val="7"/>
  </w:num>
  <w:num w:numId="10">
    <w:abstractNumId w:val="6"/>
  </w:num>
  <w:num w:numId="11">
    <w:abstractNumId w:val="5"/>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1"/>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852"/>
    <w:rsid w:val="00000837"/>
    <w:rsid w:val="000034FD"/>
    <w:rsid w:val="000078A1"/>
    <w:rsid w:val="00021DC3"/>
    <w:rsid w:val="00033C11"/>
    <w:rsid w:val="00042550"/>
    <w:rsid w:val="00076133"/>
    <w:rsid w:val="0009616D"/>
    <w:rsid w:val="000A2258"/>
    <w:rsid w:val="000A2274"/>
    <w:rsid w:val="000A7678"/>
    <w:rsid w:val="000B0BAE"/>
    <w:rsid w:val="000B4501"/>
    <w:rsid w:val="000C4F1D"/>
    <w:rsid w:val="000E39E5"/>
    <w:rsid w:val="000E729E"/>
    <w:rsid w:val="000F50E4"/>
    <w:rsid w:val="00100371"/>
    <w:rsid w:val="00104DF8"/>
    <w:rsid w:val="001410E7"/>
    <w:rsid w:val="00151C30"/>
    <w:rsid w:val="00167A25"/>
    <w:rsid w:val="00174879"/>
    <w:rsid w:val="00194F68"/>
    <w:rsid w:val="001974E3"/>
    <w:rsid w:val="00197E3B"/>
    <w:rsid w:val="001B56DD"/>
    <w:rsid w:val="001C358D"/>
    <w:rsid w:val="001D3052"/>
    <w:rsid w:val="001E11CD"/>
    <w:rsid w:val="001E6796"/>
    <w:rsid w:val="00202909"/>
    <w:rsid w:val="00206C47"/>
    <w:rsid w:val="00207958"/>
    <w:rsid w:val="00240A05"/>
    <w:rsid w:val="00240F97"/>
    <w:rsid w:val="002410E6"/>
    <w:rsid w:val="00255A53"/>
    <w:rsid w:val="00267E21"/>
    <w:rsid w:val="002803CD"/>
    <w:rsid w:val="00280D9F"/>
    <w:rsid w:val="00283D1C"/>
    <w:rsid w:val="00290BF4"/>
    <w:rsid w:val="00292C52"/>
    <w:rsid w:val="002A7759"/>
    <w:rsid w:val="002B38A4"/>
    <w:rsid w:val="002B6D56"/>
    <w:rsid w:val="002D4130"/>
    <w:rsid w:val="002D7ED6"/>
    <w:rsid w:val="002E3BC7"/>
    <w:rsid w:val="002E489C"/>
    <w:rsid w:val="002F187C"/>
    <w:rsid w:val="00304A7F"/>
    <w:rsid w:val="00323B0A"/>
    <w:rsid w:val="00330355"/>
    <w:rsid w:val="0033104A"/>
    <w:rsid w:val="00355807"/>
    <w:rsid w:val="00362DDB"/>
    <w:rsid w:val="0036312F"/>
    <w:rsid w:val="00372629"/>
    <w:rsid w:val="003854F3"/>
    <w:rsid w:val="00390C08"/>
    <w:rsid w:val="003A0840"/>
    <w:rsid w:val="003A423A"/>
    <w:rsid w:val="003B458E"/>
    <w:rsid w:val="003B79FF"/>
    <w:rsid w:val="003C77E4"/>
    <w:rsid w:val="003D515A"/>
    <w:rsid w:val="003D74F6"/>
    <w:rsid w:val="003E5014"/>
    <w:rsid w:val="003E6857"/>
    <w:rsid w:val="003F0DB8"/>
    <w:rsid w:val="003F431D"/>
    <w:rsid w:val="0040264A"/>
    <w:rsid w:val="00415E02"/>
    <w:rsid w:val="00437821"/>
    <w:rsid w:val="004448DB"/>
    <w:rsid w:val="00454C68"/>
    <w:rsid w:val="0046362B"/>
    <w:rsid w:val="004660FC"/>
    <w:rsid w:val="00485913"/>
    <w:rsid w:val="00494E9E"/>
    <w:rsid w:val="00497EF6"/>
    <w:rsid w:val="004C28CA"/>
    <w:rsid w:val="004D7712"/>
    <w:rsid w:val="004E49DF"/>
    <w:rsid w:val="004F16B8"/>
    <w:rsid w:val="004F3E42"/>
    <w:rsid w:val="00504D6D"/>
    <w:rsid w:val="00507206"/>
    <w:rsid w:val="005146D7"/>
    <w:rsid w:val="00531111"/>
    <w:rsid w:val="0053687E"/>
    <w:rsid w:val="00536B38"/>
    <w:rsid w:val="00564B8F"/>
    <w:rsid w:val="00571CD5"/>
    <w:rsid w:val="00573116"/>
    <w:rsid w:val="00576291"/>
    <w:rsid w:val="005939CF"/>
    <w:rsid w:val="005A4A56"/>
    <w:rsid w:val="005A7285"/>
    <w:rsid w:val="005B640B"/>
    <w:rsid w:val="005C6852"/>
    <w:rsid w:val="005C7A0F"/>
    <w:rsid w:val="005D2495"/>
    <w:rsid w:val="005D4E15"/>
    <w:rsid w:val="005F03DC"/>
    <w:rsid w:val="005F71E0"/>
    <w:rsid w:val="0060355D"/>
    <w:rsid w:val="006109EA"/>
    <w:rsid w:val="00611769"/>
    <w:rsid w:val="006215D4"/>
    <w:rsid w:val="00630A8A"/>
    <w:rsid w:val="00647B2D"/>
    <w:rsid w:val="006656AD"/>
    <w:rsid w:val="0067450C"/>
    <w:rsid w:val="006800FF"/>
    <w:rsid w:val="00682713"/>
    <w:rsid w:val="006A181F"/>
    <w:rsid w:val="006A7114"/>
    <w:rsid w:val="006B5F4E"/>
    <w:rsid w:val="007054CC"/>
    <w:rsid w:val="00720876"/>
    <w:rsid w:val="007211F9"/>
    <w:rsid w:val="00722832"/>
    <w:rsid w:val="00725EEB"/>
    <w:rsid w:val="00740F27"/>
    <w:rsid w:val="00742A6A"/>
    <w:rsid w:val="007464F8"/>
    <w:rsid w:val="00751BED"/>
    <w:rsid w:val="00757978"/>
    <w:rsid w:val="007703CA"/>
    <w:rsid w:val="007842CA"/>
    <w:rsid w:val="00786079"/>
    <w:rsid w:val="00787B1F"/>
    <w:rsid w:val="007929E7"/>
    <w:rsid w:val="00794F84"/>
    <w:rsid w:val="00796A9C"/>
    <w:rsid w:val="007B3A56"/>
    <w:rsid w:val="007C3C21"/>
    <w:rsid w:val="007D1827"/>
    <w:rsid w:val="007E4A6D"/>
    <w:rsid w:val="007E7070"/>
    <w:rsid w:val="007F11C4"/>
    <w:rsid w:val="00815B55"/>
    <w:rsid w:val="00821019"/>
    <w:rsid w:val="00827999"/>
    <w:rsid w:val="00830CA5"/>
    <w:rsid w:val="0083384E"/>
    <w:rsid w:val="0083435E"/>
    <w:rsid w:val="00837C54"/>
    <w:rsid w:val="0087176A"/>
    <w:rsid w:val="00885486"/>
    <w:rsid w:val="008A51AA"/>
    <w:rsid w:val="008B06F4"/>
    <w:rsid w:val="008B1D0C"/>
    <w:rsid w:val="008B24CD"/>
    <w:rsid w:val="008B40A3"/>
    <w:rsid w:val="008C3889"/>
    <w:rsid w:val="008C713D"/>
    <w:rsid w:val="008D2467"/>
    <w:rsid w:val="008D2DDF"/>
    <w:rsid w:val="008E1330"/>
    <w:rsid w:val="008E41EA"/>
    <w:rsid w:val="008F4433"/>
    <w:rsid w:val="00916B3A"/>
    <w:rsid w:val="009170DA"/>
    <w:rsid w:val="00921B45"/>
    <w:rsid w:val="00931260"/>
    <w:rsid w:val="0096355D"/>
    <w:rsid w:val="009678EB"/>
    <w:rsid w:val="00972314"/>
    <w:rsid w:val="00972C56"/>
    <w:rsid w:val="00996129"/>
    <w:rsid w:val="009D25E9"/>
    <w:rsid w:val="009E2383"/>
    <w:rsid w:val="009F7121"/>
    <w:rsid w:val="009F7311"/>
    <w:rsid w:val="00A02117"/>
    <w:rsid w:val="00A06F2B"/>
    <w:rsid w:val="00A12F13"/>
    <w:rsid w:val="00A17DAF"/>
    <w:rsid w:val="00A21A34"/>
    <w:rsid w:val="00A226AD"/>
    <w:rsid w:val="00A333EE"/>
    <w:rsid w:val="00A47B2F"/>
    <w:rsid w:val="00A51B0E"/>
    <w:rsid w:val="00A52998"/>
    <w:rsid w:val="00A54C36"/>
    <w:rsid w:val="00A61B6C"/>
    <w:rsid w:val="00A66D7E"/>
    <w:rsid w:val="00A73188"/>
    <w:rsid w:val="00A80771"/>
    <w:rsid w:val="00A810BB"/>
    <w:rsid w:val="00A86249"/>
    <w:rsid w:val="00AA60B6"/>
    <w:rsid w:val="00AD327B"/>
    <w:rsid w:val="00AF2FD3"/>
    <w:rsid w:val="00AF6479"/>
    <w:rsid w:val="00B07CAA"/>
    <w:rsid w:val="00B102D1"/>
    <w:rsid w:val="00B12476"/>
    <w:rsid w:val="00B17DF9"/>
    <w:rsid w:val="00B401E3"/>
    <w:rsid w:val="00B41AD8"/>
    <w:rsid w:val="00B61289"/>
    <w:rsid w:val="00B61347"/>
    <w:rsid w:val="00B641A9"/>
    <w:rsid w:val="00B6525B"/>
    <w:rsid w:val="00B84E1E"/>
    <w:rsid w:val="00B92D38"/>
    <w:rsid w:val="00BA31B8"/>
    <w:rsid w:val="00BA5B44"/>
    <w:rsid w:val="00BC46C5"/>
    <w:rsid w:val="00BC55C7"/>
    <w:rsid w:val="00BE0C9C"/>
    <w:rsid w:val="00BF60E3"/>
    <w:rsid w:val="00C01F25"/>
    <w:rsid w:val="00C02B1A"/>
    <w:rsid w:val="00C07C6F"/>
    <w:rsid w:val="00C132F6"/>
    <w:rsid w:val="00C268A1"/>
    <w:rsid w:val="00C45FFD"/>
    <w:rsid w:val="00C57F6C"/>
    <w:rsid w:val="00C71CA5"/>
    <w:rsid w:val="00C92B18"/>
    <w:rsid w:val="00CB687E"/>
    <w:rsid w:val="00CB7059"/>
    <w:rsid w:val="00CC5475"/>
    <w:rsid w:val="00CC55F7"/>
    <w:rsid w:val="00CC6FA7"/>
    <w:rsid w:val="00CD550E"/>
    <w:rsid w:val="00CF0602"/>
    <w:rsid w:val="00D02BA8"/>
    <w:rsid w:val="00D067B1"/>
    <w:rsid w:val="00D06A2E"/>
    <w:rsid w:val="00D3615A"/>
    <w:rsid w:val="00D431A6"/>
    <w:rsid w:val="00D53188"/>
    <w:rsid w:val="00D62ACF"/>
    <w:rsid w:val="00D63B31"/>
    <w:rsid w:val="00D74B8D"/>
    <w:rsid w:val="00D8171C"/>
    <w:rsid w:val="00D8623E"/>
    <w:rsid w:val="00D926F4"/>
    <w:rsid w:val="00D973E7"/>
    <w:rsid w:val="00DA142D"/>
    <w:rsid w:val="00DA2324"/>
    <w:rsid w:val="00DA2B04"/>
    <w:rsid w:val="00DA31CC"/>
    <w:rsid w:val="00DA4D8B"/>
    <w:rsid w:val="00DA55F1"/>
    <w:rsid w:val="00DB04A4"/>
    <w:rsid w:val="00DB3D24"/>
    <w:rsid w:val="00DC044B"/>
    <w:rsid w:val="00DC3FEA"/>
    <w:rsid w:val="00DD7172"/>
    <w:rsid w:val="00DE1E24"/>
    <w:rsid w:val="00DE5B73"/>
    <w:rsid w:val="00DF52A4"/>
    <w:rsid w:val="00E32632"/>
    <w:rsid w:val="00E33DEB"/>
    <w:rsid w:val="00E351F8"/>
    <w:rsid w:val="00E47539"/>
    <w:rsid w:val="00E47816"/>
    <w:rsid w:val="00E54695"/>
    <w:rsid w:val="00E57553"/>
    <w:rsid w:val="00E60574"/>
    <w:rsid w:val="00E7198D"/>
    <w:rsid w:val="00E71F8A"/>
    <w:rsid w:val="00E7776A"/>
    <w:rsid w:val="00E8531B"/>
    <w:rsid w:val="00E96384"/>
    <w:rsid w:val="00EA6C32"/>
    <w:rsid w:val="00EC4F94"/>
    <w:rsid w:val="00EE25F0"/>
    <w:rsid w:val="00EE3DAC"/>
    <w:rsid w:val="00EE5CBB"/>
    <w:rsid w:val="00EF535E"/>
    <w:rsid w:val="00F10C3C"/>
    <w:rsid w:val="00F220E8"/>
    <w:rsid w:val="00F3438F"/>
    <w:rsid w:val="00F43359"/>
    <w:rsid w:val="00F57DC7"/>
    <w:rsid w:val="00F61805"/>
    <w:rsid w:val="00F63078"/>
    <w:rsid w:val="00F77720"/>
    <w:rsid w:val="00F82C9A"/>
    <w:rsid w:val="00F86199"/>
    <w:rsid w:val="00FC0EA2"/>
    <w:rsid w:val="00FC4697"/>
    <w:rsid w:val="00FC46CC"/>
    <w:rsid w:val="00FD164E"/>
    <w:rsid w:val="00FE5779"/>
    <w:rsid w:val="00FE6F0F"/>
    <w:rsid w:val="00FF35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299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96355D"/>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96355D"/>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96355D"/>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96355D"/>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96355D"/>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96355D"/>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96355D"/>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96355D"/>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96355D"/>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umasadalas">
    <w:name w:val="Liguma_sadalas"/>
    <w:basedOn w:val="Heading1"/>
    <w:qFormat/>
    <w:rsid w:val="000A7678"/>
    <w:pPr>
      <w:keepNext/>
      <w:numPr>
        <w:numId w:val="6"/>
      </w:numPr>
      <w:spacing w:before="240" w:after="120"/>
      <w:jc w:val="both"/>
    </w:pPr>
    <w:rPr>
      <w:rFonts w:ascii="Times New Roman" w:hAnsi="Times New Roman"/>
      <w:b w:val="0"/>
      <w:caps/>
      <w:kern w:val="32"/>
      <w:sz w:val="24"/>
      <w:szCs w:val="24"/>
      <w:lang w:val="lv-LV"/>
    </w:rPr>
  </w:style>
  <w:style w:type="character" w:customStyle="1" w:styleId="Heading1Char">
    <w:name w:val="Heading 1 Char"/>
    <w:link w:val="Heading1"/>
    <w:uiPriority w:val="9"/>
    <w:rsid w:val="0096355D"/>
    <w:rPr>
      <w:rFonts w:ascii="Cambria" w:eastAsia="Times New Roman" w:hAnsi="Cambria" w:cs="Times New Roman"/>
      <w:b/>
      <w:bCs/>
      <w:sz w:val="28"/>
      <w:szCs w:val="28"/>
    </w:rPr>
  </w:style>
  <w:style w:type="paragraph" w:customStyle="1" w:styleId="Ligumavirsraksts">
    <w:name w:val="Liguma_virsraksts"/>
    <w:basedOn w:val="Title"/>
    <w:rsid w:val="00885486"/>
    <w:pPr>
      <w:pBdr>
        <w:bottom w:val="none" w:sz="0" w:space="0" w:color="auto"/>
      </w:pBdr>
      <w:spacing w:before="120" w:after="240"/>
      <w:contextualSpacing w:val="0"/>
      <w:jc w:val="center"/>
      <w:outlineLvl w:val="0"/>
    </w:pPr>
    <w:rPr>
      <w:rFonts w:ascii="Arial" w:hAnsi="Arial" w:cs="Arial"/>
      <w:bCs/>
      <w:spacing w:val="0"/>
      <w:sz w:val="28"/>
      <w:szCs w:val="28"/>
    </w:rPr>
  </w:style>
  <w:style w:type="paragraph" w:styleId="Title">
    <w:name w:val="Title"/>
    <w:basedOn w:val="Normal"/>
    <w:next w:val="Normal"/>
    <w:link w:val="TitleChar"/>
    <w:uiPriority w:val="10"/>
    <w:qFormat/>
    <w:rsid w:val="0096355D"/>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96355D"/>
    <w:rPr>
      <w:rFonts w:ascii="Cambria" w:eastAsia="Times New Roman" w:hAnsi="Cambria" w:cs="Times New Roman"/>
      <w:spacing w:val="5"/>
      <w:sz w:val="52"/>
      <w:szCs w:val="52"/>
    </w:rPr>
  </w:style>
  <w:style w:type="paragraph" w:customStyle="1" w:styleId="punkti">
    <w:name w:val="punkti"/>
    <w:basedOn w:val="Normal"/>
    <w:qFormat/>
    <w:rsid w:val="00D8623E"/>
    <w:pPr>
      <w:numPr>
        <w:ilvl w:val="1"/>
        <w:numId w:val="6"/>
      </w:numPr>
      <w:spacing w:line="240" w:lineRule="auto"/>
      <w:jc w:val="both"/>
    </w:pPr>
    <w:rPr>
      <w:lang w:val="lv-LV"/>
    </w:rPr>
  </w:style>
  <w:style w:type="paragraph" w:customStyle="1" w:styleId="Punkti-2lim">
    <w:name w:val="Punkti-2lim"/>
    <w:basedOn w:val="Normal"/>
    <w:rsid w:val="00885486"/>
    <w:pPr>
      <w:numPr>
        <w:ilvl w:val="2"/>
        <w:numId w:val="6"/>
      </w:numPr>
      <w:jc w:val="both"/>
    </w:pPr>
  </w:style>
  <w:style w:type="table" w:styleId="TableGrid">
    <w:name w:val="Table Grid"/>
    <w:basedOn w:val="TableNormal"/>
    <w:uiPriority w:val="59"/>
    <w:rsid w:val="005C68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96355D"/>
    <w:pPr>
      <w:spacing w:after="600"/>
    </w:pPr>
    <w:rPr>
      <w:rFonts w:ascii="Cambria" w:hAnsi="Cambria"/>
      <w:i/>
      <w:iCs/>
      <w:spacing w:val="13"/>
      <w:sz w:val="24"/>
      <w:szCs w:val="24"/>
      <w:lang w:bidi="ar-SA"/>
    </w:rPr>
  </w:style>
  <w:style w:type="character" w:customStyle="1" w:styleId="SubtitleChar">
    <w:name w:val="Subtitle Char"/>
    <w:link w:val="Subtitle"/>
    <w:uiPriority w:val="11"/>
    <w:rsid w:val="0096355D"/>
    <w:rPr>
      <w:rFonts w:ascii="Cambria" w:eastAsia="Times New Roman" w:hAnsi="Cambria" w:cs="Times New Roman"/>
      <w:i/>
      <w:iCs/>
      <w:spacing w:val="13"/>
      <w:sz w:val="24"/>
      <w:szCs w:val="24"/>
    </w:rPr>
  </w:style>
  <w:style w:type="paragraph" w:customStyle="1" w:styleId="Galvaligumam">
    <w:name w:val="Galva_ligumam"/>
    <w:basedOn w:val="Normal"/>
    <w:qFormat/>
    <w:rsid w:val="005C6852"/>
    <w:pPr>
      <w:jc w:val="both"/>
    </w:pPr>
  </w:style>
  <w:style w:type="character" w:styleId="Strong">
    <w:name w:val="Strong"/>
    <w:uiPriority w:val="22"/>
    <w:qFormat/>
    <w:rsid w:val="0096355D"/>
    <w:rPr>
      <w:b/>
      <w:bCs/>
    </w:rPr>
  </w:style>
  <w:style w:type="character" w:styleId="Hyperlink">
    <w:name w:val="Hyperlink"/>
    <w:uiPriority w:val="99"/>
    <w:unhideWhenUsed/>
    <w:rsid w:val="005C6852"/>
    <w:rPr>
      <w:color w:val="0000FF"/>
      <w:u w:val="single"/>
    </w:rPr>
  </w:style>
  <w:style w:type="character" w:customStyle="1" w:styleId="Heading2Char">
    <w:name w:val="Heading 2 Char"/>
    <w:link w:val="Heading2"/>
    <w:uiPriority w:val="9"/>
    <w:semiHidden/>
    <w:rsid w:val="0096355D"/>
    <w:rPr>
      <w:rFonts w:ascii="Cambria" w:eastAsia="Times New Roman" w:hAnsi="Cambria" w:cs="Times New Roman"/>
      <w:b/>
      <w:bCs/>
      <w:sz w:val="26"/>
      <w:szCs w:val="26"/>
    </w:rPr>
  </w:style>
  <w:style w:type="character" w:customStyle="1" w:styleId="Heading3Char">
    <w:name w:val="Heading 3 Char"/>
    <w:link w:val="Heading3"/>
    <w:uiPriority w:val="9"/>
    <w:rsid w:val="0096355D"/>
    <w:rPr>
      <w:rFonts w:ascii="Cambria" w:eastAsia="Times New Roman" w:hAnsi="Cambria" w:cs="Times New Roman"/>
      <w:b/>
      <w:bCs/>
    </w:rPr>
  </w:style>
  <w:style w:type="character" w:customStyle="1" w:styleId="Heading4Char">
    <w:name w:val="Heading 4 Char"/>
    <w:link w:val="Heading4"/>
    <w:uiPriority w:val="9"/>
    <w:semiHidden/>
    <w:rsid w:val="0096355D"/>
    <w:rPr>
      <w:rFonts w:ascii="Cambria" w:eastAsia="Times New Roman" w:hAnsi="Cambria" w:cs="Times New Roman"/>
      <w:b/>
      <w:bCs/>
      <w:i/>
      <w:iCs/>
    </w:rPr>
  </w:style>
  <w:style w:type="character" w:customStyle="1" w:styleId="Heading5Char">
    <w:name w:val="Heading 5 Char"/>
    <w:link w:val="Heading5"/>
    <w:uiPriority w:val="9"/>
    <w:semiHidden/>
    <w:rsid w:val="0096355D"/>
    <w:rPr>
      <w:rFonts w:ascii="Cambria" w:eastAsia="Times New Roman" w:hAnsi="Cambria" w:cs="Times New Roman"/>
      <w:b/>
      <w:bCs/>
      <w:color w:val="7F7F7F"/>
    </w:rPr>
  </w:style>
  <w:style w:type="character" w:customStyle="1" w:styleId="Heading6Char">
    <w:name w:val="Heading 6 Char"/>
    <w:link w:val="Heading6"/>
    <w:uiPriority w:val="9"/>
    <w:semiHidden/>
    <w:rsid w:val="0096355D"/>
    <w:rPr>
      <w:rFonts w:ascii="Cambria" w:eastAsia="Times New Roman" w:hAnsi="Cambria" w:cs="Times New Roman"/>
      <w:b/>
      <w:bCs/>
      <w:i/>
      <w:iCs/>
      <w:color w:val="7F7F7F"/>
    </w:rPr>
  </w:style>
  <w:style w:type="character" w:customStyle="1" w:styleId="Heading7Char">
    <w:name w:val="Heading 7 Char"/>
    <w:link w:val="Heading7"/>
    <w:uiPriority w:val="9"/>
    <w:semiHidden/>
    <w:rsid w:val="0096355D"/>
    <w:rPr>
      <w:rFonts w:ascii="Cambria" w:eastAsia="Times New Roman" w:hAnsi="Cambria" w:cs="Times New Roman"/>
      <w:i/>
      <w:iCs/>
    </w:rPr>
  </w:style>
  <w:style w:type="character" w:customStyle="1" w:styleId="Heading8Char">
    <w:name w:val="Heading 8 Char"/>
    <w:link w:val="Heading8"/>
    <w:uiPriority w:val="9"/>
    <w:semiHidden/>
    <w:rsid w:val="0096355D"/>
    <w:rPr>
      <w:rFonts w:ascii="Cambria" w:eastAsia="Times New Roman" w:hAnsi="Cambria" w:cs="Times New Roman"/>
      <w:sz w:val="20"/>
      <w:szCs w:val="20"/>
    </w:rPr>
  </w:style>
  <w:style w:type="character" w:customStyle="1" w:styleId="Heading9Char">
    <w:name w:val="Heading 9 Char"/>
    <w:link w:val="Heading9"/>
    <w:uiPriority w:val="9"/>
    <w:semiHidden/>
    <w:rsid w:val="0096355D"/>
    <w:rPr>
      <w:rFonts w:ascii="Cambria" w:eastAsia="Times New Roman" w:hAnsi="Cambria" w:cs="Times New Roman"/>
      <w:i/>
      <w:iCs/>
      <w:spacing w:val="5"/>
      <w:sz w:val="20"/>
      <w:szCs w:val="20"/>
    </w:rPr>
  </w:style>
  <w:style w:type="character" w:styleId="Emphasis">
    <w:name w:val="Emphasis"/>
    <w:uiPriority w:val="20"/>
    <w:qFormat/>
    <w:rsid w:val="0096355D"/>
    <w:rPr>
      <w:b/>
      <w:bCs/>
      <w:i/>
      <w:iCs/>
      <w:spacing w:val="10"/>
      <w:bdr w:val="none" w:sz="0" w:space="0" w:color="auto"/>
      <w:shd w:val="clear" w:color="auto" w:fill="auto"/>
    </w:rPr>
  </w:style>
  <w:style w:type="paragraph" w:styleId="NoSpacing">
    <w:name w:val="No Spacing"/>
    <w:basedOn w:val="Normal"/>
    <w:uiPriority w:val="1"/>
    <w:qFormat/>
    <w:rsid w:val="0096355D"/>
    <w:pPr>
      <w:spacing w:after="0" w:line="240" w:lineRule="auto"/>
    </w:pPr>
  </w:style>
  <w:style w:type="paragraph" w:styleId="ListParagraph">
    <w:name w:val="List Paragraph"/>
    <w:basedOn w:val="Normal"/>
    <w:uiPriority w:val="34"/>
    <w:qFormat/>
    <w:rsid w:val="0096355D"/>
    <w:pPr>
      <w:ind w:left="720"/>
      <w:contextualSpacing/>
    </w:pPr>
  </w:style>
  <w:style w:type="paragraph" w:styleId="Quote">
    <w:name w:val="Quote"/>
    <w:basedOn w:val="Normal"/>
    <w:next w:val="Normal"/>
    <w:link w:val="QuoteChar"/>
    <w:uiPriority w:val="29"/>
    <w:qFormat/>
    <w:rsid w:val="0096355D"/>
    <w:pPr>
      <w:spacing w:before="200" w:after="0"/>
      <w:ind w:left="360" w:right="360"/>
    </w:pPr>
    <w:rPr>
      <w:i/>
      <w:iCs/>
      <w:sz w:val="20"/>
      <w:szCs w:val="20"/>
      <w:lang w:bidi="ar-SA"/>
    </w:rPr>
  </w:style>
  <w:style w:type="character" w:customStyle="1" w:styleId="QuoteChar">
    <w:name w:val="Quote Char"/>
    <w:link w:val="Quote"/>
    <w:uiPriority w:val="29"/>
    <w:rsid w:val="0096355D"/>
    <w:rPr>
      <w:i/>
      <w:iCs/>
    </w:rPr>
  </w:style>
  <w:style w:type="paragraph" w:styleId="IntenseQuote">
    <w:name w:val="Intense Quote"/>
    <w:basedOn w:val="Normal"/>
    <w:next w:val="Normal"/>
    <w:link w:val="IntenseQuoteChar"/>
    <w:uiPriority w:val="30"/>
    <w:qFormat/>
    <w:rsid w:val="0096355D"/>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96355D"/>
    <w:rPr>
      <w:b/>
      <w:bCs/>
      <w:i/>
      <w:iCs/>
    </w:rPr>
  </w:style>
  <w:style w:type="character" w:styleId="SubtleEmphasis">
    <w:name w:val="Subtle Emphasis"/>
    <w:uiPriority w:val="19"/>
    <w:qFormat/>
    <w:rsid w:val="0096355D"/>
    <w:rPr>
      <w:i/>
      <w:iCs/>
    </w:rPr>
  </w:style>
  <w:style w:type="character" w:styleId="IntenseEmphasis">
    <w:name w:val="Intense Emphasis"/>
    <w:uiPriority w:val="21"/>
    <w:qFormat/>
    <w:rsid w:val="0096355D"/>
    <w:rPr>
      <w:b/>
      <w:bCs/>
    </w:rPr>
  </w:style>
  <w:style w:type="character" w:styleId="SubtleReference">
    <w:name w:val="Subtle Reference"/>
    <w:uiPriority w:val="31"/>
    <w:qFormat/>
    <w:rsid w:val="0096355D"/>
    <w:rPr>
      <w:smallCaps/>
    </w:rPr>
  </w:style>
  <w:style w:type="character" w:styleId="IntenseReference">
    <w:name w:val="Intense Reference"/>
    <w:uiPriority w:val="32"/>
    <w:qFormat/>
    <w:rsid w:val="0096355D"/>
    <w:rPr>
      <w:smallCaps/>
      <w:spacing w:val="5"/>
      <w:u w:val="single"/>
    </w:rPr>
  </w:style>
  <w:style w:type="character" w:styleId="BookTitle">
    <w:name w:val="Book Title"/>
    <w:uiPriority w:val="33"/>
    <w:qFormat/>
    <w:rsid w:val="0096355D"/>
    <w:rPr>
      <w:i/>
      <w:iCs/>
      <w:smallCaps/>
      <w:spacing w:val="5"/>
    </w:rPr>
  </w:style>
  <w:style w:type="paragraph" w:styleId="TOCHeading">
    <w:name w:val="TOC Heading"/>
    <w:basedOn w:val="Heading1"/>
    <w:next w:val="Normal"/>
    <w:uiPriority w:val="39"/>
    <w:qFormat/>
    <w:rsid w:val="0096355D"/>
    <w:pPr>
      <w:outlineLvl w:val="9"/>
    </w:pPr>
  </w:style>
  <w:style w:type="paragraph" w:styleId="Header">
    <w:name w:val="header"/>
    <w:basedOn w:val="Normal"/>
    <w:link w:val="HeaderChar"/>
    <w:uiPriority w:val="99"/>
    <w:unhideWhenUsed/>
    <w:rsid w:val="0096355D"/>
    <w:pPr>
      <w:tabs>
        <w:tab w:val="center" w:pos="4677"/>
        <w:tab w:val="right" w:pos="9355"/>
      </w:tabs>
      <w:spacing w:after="0" w:line="240" w:lineRule="auto"/>
    </w:pPr>
  </w:style>
  <w:style w:type="character" w:customStyle="1" w:styleId="HeaderChar">
    <w:name w:val="Header Char"/>
    <w:basedOn w:val="DefaultParagraphFont"/>
    <w:link w:val="Header"/>
    <w:uiPriority w:val="99"/>
    <w:rsid w:val="0096355D"/>
  </w:style>
  <w:style w:type="paragraph" w:styleId="Footer">
    <w:name w:val="footer"/>
    <w:basedOn w:val="Normal"/>
    <w:link w:val="FooterChar"/>
    <w:uiPriority w:val="99"/>
    <w:unhideWhenUsed/>
    <w:rsid w:val="0096355D"/>
    <w:pPr>
      <w:tabs>
        <w:tab w:val="center" w:pos="4677"/>
        <w:tab w:val="right" w:pos="9355"/>
      </w:tabs>
      <w:spacing w:after="0" w:line="240" w:lineRule="auto"/>
    </w:pPr>
  </w:style>
  <w:style w:type="character" w:customStyle="1" w:styleId="FooterChar">
    <w:name w:val="Footer Char"/>
    <w:basedOn w:val="DefaultParagraphFont"/>
    <w:link w:val="Footer"/>
    <w:uiPriority w:val="99"/>
    <w:rsid w:val="0096355D"/>
  </w:style>
  <w:style w:type="paragraph" w:customStyle="1" w:styleId="Parakstitab">
    <w:name w:val="Paraksti_tab"/>
    <w:basedOn w:val="Normal"/>
    <w:qFormat/>
    <w:rsid w:val="00290BF4"/>
    <w:pPr>
      <w:contextualSpacing/>
      <w:jc w:val="both"/>
    </w:pPr>
    <w:rPr>
      <w:rFonts w:ascii="Times New Roman" w:hAnsi="Times New Roman"/>
      <w:lang w:val="lv-LV"/>
    </w:rPr>
  </w:style>
  <w:style w:type="paragraph" w:styleId="BalloonText">
    <w:name w:val="Balloon Text"/>
    <w:basedOn w:val="Normal"/>
    <w:semiHidden/>
    <w:rsid w:val="00C45FFD"/>
    <w:rPr>
      <w:rFonts w:ascii="Tahoma" w:hAnsi="Tahoma" w:cs="Tahoma"/>
      <w:sz w:val="16"/>
      <w:szCs w:val="16"/>
    </w:rPr>
  </w:style>
  <w:style w:type="character" w:styleId="CommentReference">
    <w:name w:val="annotation reference"/>
    <w:semiHidden/>
    <w:rsid w:val="00C45FFD"/>
    <w:rPr>
      <w:sz w:val="16"/>
      <w:szCs w:val="16"/>
    </w:rPr>
  </w:style>
  <w:style w:type="paragraph" w:styleId="CommentText">
    <w:name w:val="annotation text"/>
    <w:basedOn w:val="Normal"/>
    <w:semiHidden/>
    <w:rsid w:val="00C45FFD"/>
    <w:rPr>
      <w:sz w:val="20"/>
      <w:szCs w:val="20"/>
    </w:rPr>
  </w:style>
  <w:style w:type="paragraph" w:styleId="CommentSubject">
    <w:name w:val="annotation subject"/>
    <w:basedOn w:val="CommentText"/>
    <w:next w:val="CommentText"/>
    <w:semiHidden/>
    <w:rsid w:val="00C45FFD"/>
    <w:rPr>
      <w:b/>
      <w:bCs/>
    </w:rPr>
  </w:style>
  <w:style w:type="paragraph" w:styleId="Revision">
    <w:name w:val="Revision"/>
    <w:hidden/>
    <w:uiPriority w:val="99"/>
    <w:semiHidden/>
    <w:rsid w:val="00437821"/>
    <w:rPr>
      <w:sz w:val="22"/>
      <w:szCs w:val="22"/>
      <w:lang w:val="en-US" w:eastAsia="en-US" w:bidi="en-US"/>
    </w:rPr>
  </w:style>
  <w:style w:type="paragraph" w:styleId="PlainText">
    <w:name w:val="Plain Text"/>
    <w:basedOn w:val="Normal"/>
    <w:link w:val="PlainTextChar"/>
    <w:uiPriority w:val="99"/>
    <w:unhideWhenUsed/>
    <w:rsid w:val="001974E3"/>
    <w:pPr>
      <w:spacing w:after="0" w:line="240" w:lineRule="auto"/>
    </w:pPr>
    <w:rPr>
      <w:rFonts w:ascii="Consolas" w:eastAsia="Calibri" w:hAnsi="Consolas"/>
      <w:sz w:val="21"/>
      <w:szCs w:val="21"/>
      <w:lang w:val="lv-LV" w:bidi="ar-SA"/>
    </w:rPr>
  </w:style>
  <w:style w:type="character" w:customStyle="1" w:styleId="PlainTextChar">
    <w:name w:val="Plain Text Char"/>
    <w:basedOn w:val="DefaultParagraphFont"/>
    <w:link w:val="PlainText"/>
    <w:uiPriority w:val="99"/>
    <w:rsid w:val="001974E3"/>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299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96355D"/>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96355D"/>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96355D"/>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96355D"/>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96355D"/>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96355D"/>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96355D"/>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96355D"/>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96355D"/>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umasadalas">
    <w:name w:val="Liguma_sadalas"/>
    <w:basedOn w:val="Heading1"/>
    <w:qFormat/>
    <w:rsid w:val="000A7678"/>
    <w:pPr>
      <w:keepNext/>
      <w:numPr>
        <w:numId w:val="6"/>
      </w:numPr>
      <w:spacing w:before="240" w:after="120"/>
      <w:jc w:val="both"/>
    </w:pPr>
    <w:rPr>
      <w:rFonts w:ascii="Times New Roman" w:hAnsi="Times New Roman"/>
      <w:b w:val="0"/>
      <w:caps/>
      <w:kern w:val="32"/>
      <w:sz w:val="24"/>
      <w:szCs w:val="24"/>
      <w:lang w:val="lv-LV"/>
    </w:rPr>
  </w:style>
  <w:style w:type="character" w:customStyle="1" w:styleId="Heading1Char">
    <w:name w:val="Heading 1 Char"/>
    <w:link w:val="Heading1"/>
    <w:uiPriority w:val="9"/>
    <w:rsid w:val="0096355D"/>
    <w:rPr>
      <w:rFonts w:ascii="Cambria" w:eastAsia="Times New Roman" w:hAnsi="Cambria" w:cs="Times New Roman"/>
      <w:b/>
      <w:bCs/>
      <w:sz w:val="28"/>
      <w:szCs w:val="28"/>
    </w:rPr>
  </w:style>
  <w:style w:type="paragraph" w:customStyle="1" w:styleId="Ligumavirsraksts">
    <w:name w:val="Liguma_virsraksts"/>
    <w:basedOn w:val="Title"/>
    <w:rsid w:val="00885486"/>
    <w:pPr>
      <w:pBdr>
        <w:bottom w:val="none" w:sz="0" w:space="0" w:color="auto"/>
      </w:pBdr>
      <w:spacing w:before="120" w:after="240"/>
      <w:contextualSpacing w:val="0"/>
      <w:jc w:val="center"/>
      <w:outlineLvl w:val="0"/>
    </w:pPr>
    <w:rPr>
      <w:rFonts w:ascii="Arial" w:hAnsi="Arial" w:cs="Arial"/>
      <w:bCs/>
      <w:spacing w:val="0"/>
      <w:sz w:val="28"/>
      <w:szCs w:val="28"/>
    </w:rPr>
  </w:style>
  <w:style w:type="paragraph" w:styleId="Title">
    <w:name w:val="Title"/>
    <w:basedOn w:val="Normal"/>
    <w:next w:val="Normal"/>
    <w:link w:val="TitleChar"/>
    <w:uiPriority w:val="10"/>
    <w:qFormat/>
    <w:rsid w:val="0096355D"/>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96355D"/>
    <w:rPr>
      <w:rFonts w:ascii="Cambria" w:eastAsia="Times New Roman" w:hAnsi="Cambria" w:cs="Times New Roman"/>
      <w:spacing w:val="5"/>
      <w:sz w:val="52"/>
      <w:szCs w:val="52"/>
    </w:rPr>
  </w:style>
  <w:style w:type="paragraph" w:customStyle="1" w:styleId="punkti">
    <w:name w:val="punkti"/>
    <w:basedOn w:val="Normal"/>
    <w:qFormat/>
    <w:rsid w:val="00D8623E"/>
    <w:pPr>
      <w:numPr>
        <w:ilvl w:val="1"/>
        <w:numId w:val="6"/>
      </w:numPr>
      <w:spacing w:line="240" w:lineRule="auto"/>
      <w:jc w:val="both"/>
    </w:pPr>
    <w:rPr>
      <w:lang w:val="lv-LV"/>
    </w:rPr>
  </w:style>
  <w:style w:type="paragraph" w:customStyle="1" w:styleId="Punkti-2lim">
    <w:name w:val="Punkti-2lim"/>
    <w:basedOn w:val="Normal"/>
    <w:rsid w:val="00885486"/>
    <w:pPr>
      <w:numPr>
        <w:ilvl w:val="2"/>
        <w:numId w:val="6"/>
      </w:numPr>
      <w:jc w:val="both"/>
    </w:pPr>
  </w:style>
  <w:style w:type="table" w:styleId="TableGrid">
    <w:name w:val="Table Grid"/>
    <w:basedOn w:val="TableNormal"/>
    <w:uiPriority w:val="59"/>
    <w:rsid w:val="005C68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uiPriority w:val="11"/>
    <w:qFormat/>
    <w:rsid w:val="0096355D"/>
    <w:pPr>
      <w:spacing w:after="600"/>
    </w:pPr>
    <w:rPr>
      <w:rFonts w:ascii="Cambria" w:hAnsi="Cambria"/>
      <w:i/>
      <w:iCs/>
      <w:spacing w:val="13"/>
      <w:sz w:val="24"/>
      <w:szCs w:val="24"/>
      <w:lang w:bidi="ar-SA"/>
    </w:rPr>
  </w:style>
  <w:style w:type="character" w:customStyle="1" w:styleId="SubtitleChar">
    <w:name w:val="Subtitle Char"/>
    <w:link w:val="Subtitle"/>
    <w:uiPriority w:val="11"/>
    <w:rsid w:val="0096355D"/>
    <w:rPr>
      <w:rFonts w:ascii="Cambria" w:eastAsia="Times New Roman" w:hAnsi="Cambria" w:cs="Times New Roman"/>
      <w:i/>
      <w:iCs/>
      <w:spacing w:val="13"/>
      <w:sz w:val="24"/>
      <w:szCs w:val="24"/>
    </w:rPr>
  </w:style>
  <w:style w:type="paragraph" w:customStyle="1" w:styleId="Galvaligumam">
    <w:name w:val="Galva_ligumam"/>
    <w:basedOn w:val="Normal"/>
    <w:qFormat/>
    <w:rsid w:val="005C6852"/>
    <w:pPr>
      <w:jc w:val="both"/>
    </w:pPr>
  </w:style>
  <w:style w:type="character" w:styleId="Strong">
    <w:name w:val="Strong"/>
    <w:uiPriority w:val="22"/>
    <w:qFormat/>
    <w:rsid w:val="0096355D"/>
    <w:rPr>
      <w:b/>
      <w:bCs/>
    </w:rPr>
  </w:style>
  <w:style w:type="character" w:styleId="Hyperlink">
    <w:name w:val="Hyperlink"/>
    <w:uiPriority w:val="99"/>
    <w:unhideWhenUsed/>
    <w:rsid w:val="005C6852"/>
    <w:rPr>
      <w:color w:val="0000FF"/>
      <w:u w:val="single"/>
    </w:rPr>
  </w:style>
  <w:style w:type="character" w:customStyle="1" w:styleId="Heading2Char">
    <w:name w:val="Heading 2 Char"/>
    <w:link w:val="Heading2"/>
    <w:uiPriority w:val="9"/>
    <w:semiHidden/>
    <w:rsid w:val="0096355D"/>
    <w:rPr>
      <w:rFonts w:ascii="Cambria" w:eastAsia="Times New Roman" w:hAnsi="Cambria" w:cs="Times New Roman"/>
      <w:b/>
      <w:bCs/>
      <w:sz w:val="26"/>
      <w:szCs w:val="26"/>
    </w:rPr>
  </w:style>
  <w:style w:type="character" w:customStyle="1" w:styleId="Heading3Char">
    <w:name w:val="Heading 3 Char"/>
    <w:link w:val="Heading3"/>
    <w:uiPriority w:val="9"/>
    <w:rsid w:val="0096355D"/>
    <w:rPr>
      <w:rFonts w:ascii="Cambria" w:eastAsia="Times New Roman" w:hAnsi="Cambria" w:cs="Times New Roman"/>
      <w:b/>
      <w:bCs/>
    </w:rPr>
  </w:style>
  <w:style w:type="character" w:customStyle="1" w:styleId="Heading4Char">
    <w:name w:val="Heading 4 Char"/>
    <w:link w:val="Heading4"/>
    <w:uiPriority w:val="9"/>
    <w:semiHidden/>
    <w:rsid w:val="0096355D"/>
    <w:rPr>
      <w:rFonts w:ascii="Cambria" w:eastAsia="Times New Roman" w:hAnsi="Cambria" w:cs="Times New Roman"/>
      <w:b/>
      <w:bCs/>
      <w:i/>
      <w:iCs/>
    </w:rPr>
  </w:style>
  <w:style w:type="character" w:customStyle="1" w:styleId="Heading5Char">
    <w:name w:val="Heading 5 Char"/>
    <w:link w:val="Heading5"/>
    <w:uiPriority w:val="9"/>
    <w:semiHidden/>
    <w:rsid w:val="0096355D"/>
    <w:rPr>
      <w:rFonts w:ascii="Cambria" w:eastAsia="Times New Roman" w:hAnsi="Cambria" w:cs="Times New Roman"/>
      <w:b/>
      <w:bCs/>
      <w:color w:val="7F7F7F"/>
    </w:rPr>
  </w:style>
  <w:style w:type="character" w:customStyle="1" w:styleId="Heading6Char">
    <w:name w:val="Heading 6 Char"/>
    <w:link w:val="Heading6"/>
    <w:uiPriority w:val="9"/>
    <w:semiHidden/>
    <w:rsid w:val="0096355D"/>
    <w:rPr>
      <w:rFonts w:ascii="Cambria" w:eastAsia="Times New Roman" w:hAnsi="Cambria" w:cs="Times New Roman"/>
      <w:b/>
      <w:bCs/>
      <w:i/>
      <w:iCs/>
      <w:color w:val="7F7F7F"/>
    </w:rPr>
  </w:style>
  <w:style w:type="character" w:customStyle="1" w:styleId="Heading7Char">
    <w:name w:val="Heading 7 Char"/>
    <w:link w:val="Heading7"/>
    <w:uiPriority w:val="9"/>
    <w:semiHidden/>
    <w:rsid w:val="0096355D"/>
    <w:rPr>
      <w:rFonts w:ascii="Cambria" w:eastAsia="Times New Roman" w:hAnsi="Cambria" w:cs="Times New Roman"/>
      <w:i/>
      <w:iCs/>
    </w:rPr>
  </w:style>
  <w:style w:type="character" w:customStyle="1" w:styleId="Heading8Char">
    <w:name w:val="Heading 8 Char"/>
    <w:link w:val="Heading8"/>
    <w:uiPriority w:val="9"/>
    <w:semiHidden/>
    <w:rsid w:val="0096355D"/>
    <w:rPr>
      <w:rFonts w:ascii="Cambria" w:eastAsia="Times New Roman" w:hAnsi="Cambria" w:cs="Times New Roman"/>
      <w:sz w:val="20"/>
      <w:szCs w:val="20"/>
    </w:rPr>
  </w:style>
  <w:style w:type="character" w:customStyle="1" w:styleId="Heading9Char">
    <w:name w:val="Heading 9 Char"/>
    <w:link w:val="Heading9"/>
    <w:uiPriority w:val="9"/>
    <w:semiHidden/>
    <w:rsid w:val="0096355D"/>
    <w:rPr>
      <w:rFonts w:ascii="Cambria" w:eastAsia="Times New Roman" w:hAnsi="Cambria" w:cs="Times New Roman"/>
      <w:i/>
      <w:iCs/>
      <w:spacing w:val="5"/>
      <w:sz w:val="20"/>
      <w:szCs w:val="20"/>
    </w:rPr>
  </w:style>
  <w:style w:type="character" w:styleId="Emphasis">
    <w:name w:val="Emphasis"/>
    <w:uiPriority w:val="20"/>
    <w:qFormat/>
    <w:rsid w:val="0096355D"/>
    <w:rPr>
      <w:b/>
      <w:bCs/>
      <w:i/>
      <w:iCs/>
      <w:spacing w:val="10"/>
      <w:bdr w:val="none" w:sz="0" w:space="0" w:color="auto"/>
      <w:shd w:val="clear" w:color="auto" w:fill="auto"/>
    </w:rPr>
  </w:style>
  <w:style w:type="paragraph" w:styleId="NoSpacing">
    <w:name w:val="No Spacing"/>
    <w:basedOn w:val="Normal"/>
    <w:uiPriority w:val="1"/>
    <w:qFormat/>
    <w:rsid w:val="0096355D"/>
    <w:pPr>
      <w:spacing w:after="0" w:line="240" w:lineRule="auto"/>
    </w:pPr>
  </w:style>
  <w:style w:type="paragraph" w:styleId="ListParagraph">
    <w:name w:val="List Paragraph"/>
    <w:basedOn w:val="Normal"/>
    <w:uiPriority w:val="34"/>
    <w:qFormat/>
    <w:rsid w:val="0096355D"/>
    <w:pPr>
      <w:ind w:left="720"/>
      <w:contextualSpacing/>
    </w:pPr>
  </w:style>
  <w:style w:type="paragraph" w:styleId="Quote">
    <w:name w:val="Quote"/>
    <w:basedOn w:val="Normal"/>
    <w:next w:val="Normal"/>
    <w:link w:val="QuoteChar"/>
    <w:uiPriority w:val="29"/>
    <w:qFormat/>
    <w:rsid w:val="0096355D"/>
    <w:pPr>
      <w:spacing w:before="200" w:after="0"/>
      <w:ind w:left="360" w:right="360"/>
    </w:pPr>
    <w:rPr>
      <w:i/>
      <w:iCs/>
      <w:sz w:val="20"/>
      <w:szCs w:val="20"/>
      <w:lang w:bidi="ar-SA"/>
    </w:rPr>
  </w:style>
  <w:style w:type="character" w:customStyle="1" w:styleId="QuoteChar">
    <w:name w:val="Quote Char"/>
    <w:link w:val="Quote"/>
    <w:uiPriority w:val="29"/>
    <w:rsid w:val="0096355D"/>
    <w:rPr>
      <w:i/>
      <w:iCs/>
    </w:rPr>
  </w:style>
  <w:style w:type="paragraph" w:styleId="IntenseQuote">
    <w:name w:val="Intense Quote"/>
    <w:basedOn w:val="Normal"/>
    <w:next w:val="Normal"/>
    <w:link w:val="IntenseQuoteChar"/>
    <w:uiPriority w:val="30"/>
    <w:qFormat/>
    <w:rsid w:val="0096355D"/>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96355D"/>
    <w:rPr>
      <w:b/>
      <w:bCs/>
      <w:i/>
      <w:iCs/>
    </w:rPr>
  </w:style>
  <w:style w:type="character" w:styleId="SubtleEmphasis">
    <w:name w:val="Subtle Emphasis"/>
    <w:uiPriority w:val="19"/>
    <w:qFormat/>
    <w:rsid w:val="0096355D"/>
    <w:rPr>
      <w:i/>
      <w:iCs/>
    </w:rPr>
  </w:style>
  <w:style w:type="character" w:styleId="IntenseEmphasis">
    <w:name w:val="Intense Emphasis"/>
    <w:uiPriority w:val="21"/>
    <w:qFormat/>
    <w:rsid w:val="0096355D"/>
    <w:rPr>
      <w:b/>
      <w:bCs/>
    </w:rPr>
  </w:style>
  <w:style w:type="character" w:styleId="SubtleReference">
    <w:name w:val="Subtle Reference"/>
    <w:uiPriority w:val="31"/>
    <w:qFormat/>
    <w:rsid w:val="0096355D"/>
    <w:rPr>
      <w:smallCaps/>
    </w:rPr>
  </w:style>
  <w:style w:type="character" w:styleId="IntenseReference">
    <w:name w:val="Intense Reference"/>
    <w:uiPriority w:val="32"/>
    <w:qFormat/>
    <w:rsid w:val="0096355D"/>
    <w:rPr>
      <w:smallCaps/>
      <w:spacing w:val="5"/>
      <w:u w:val="single"/>
    </w:rPr>
  </w:style>
  <w:style w:type="character" w:styleId="BookTitle">
    <w:name w:val="Book Title"/>
    <w:uiPriority w:val="33"/>
    <w:qFormat/>
    <w:rsid w:val="0096355D"/>
    <w:rPr>
      <w:i/>
      <w:iCs/>
      <w:smallCaps/>
      <w:spacing w:val="5"/>
    </w:rPr>
  </w:style>
  <w:style w:type="paragraph" w:styleId="TOCHeading">
    <w:name w:val="TOC Heading"/>
    <w:basedOn w:val="Heading1"/>
    <w:next w:val="Normal"/>
    <w:uiPriority w:val="39"/>
    <w:qFormat/>
    <w:rsid w:val="0096355D"/>
    <w:pPr>
      <w:outlineLvl w:val="9"/>
    </w:pPr>
  </w:style>
  <w:style w:type="paragraph" w:styleId="Header">
    <w:name w:val="header"/>
    <w:basedOn w:val="Normal"/>
    <w:link w:val="HeaderChar"/>
    <w:uiPriority w:val="99"/>
    <w:unhideWhenUsed/>
    <w:rsid w:val="0096355D"/>
    <w:pPr>
      <w:tabs>
        <w:tab w:val="center" w:pos="4677"/>
        <w:tab w:val="right" w:pos="9355"/>
      </w:tabs>
      <w:spacing w:after="0" w:line="240" w:lineRule="auto"/>
    </w:pPr>
  </w:style>
  <w:style w:type="character" w:customStyle="1" w:styleId="HeaderChar">
    <w:name w:val="Header Char"/>
    <w:basedOn w:val="DefaultParagraphFont"/>
    <w:link w:val="Header"/>
    <w:uiPriority w:val="99"/>
    <w:rsid w:val="0096355D"/>
  </w:style>
  <w:style w:type="paragraph" w:styleId="Footer">
    <w:name w:val="footer"/>
    <w:basedOn w:val="Normal"/>
    <w:link w:val="FooterChar"/>
    <w:uiPriority w:val="99"/>
    <w:unhideWhenUsed/>
    <w:rsid w:val="0096355D"/>
    <w:pPr>
      <w:tabs>
        <w:tab w:val="center" w:pos="4677"/>
        <w:tab w:val="right" w:pos="9355"/>
      </w:tabs>
      <w:spacing w:after="0" w:line="240" w:lineRule="auto"/>
    </w:pPr>
  </w:style>
  <w:style w:type="character" w:customStyle="1" w:styleId="FooterChar">
    <w:name w:val="Footer Char"/>
    <w:basedOn w:val="DefaultParagraphFont"/>
    <w:link w:val="Footer"/>
    <w:uiPriority w:val="99"/>
    <w:rsid w:val="0096355D"/>
  </w:style>
  <w:style w:type="paragraph" w:customStyle="1" w:styleId="Parakstitab">
    <w:name w:val="Paraksti_tab"/>
    <w:basedOn w:val="Normal"/>
    <w:qFormat/>
    <w:rsid w:val="00290BF4"/>
    <w:pPr>
      <w:contextualSpacing/>
      <w:jc w:val="both"/>
    </w:pPr>
    <w:rPr>
      <w:rFonts w:ascii="Times New Roman" w:hAnsi="Times New Roman"/>
      <w:lang w:val="lv-LV"/>
    </w:rPr>
  </w:style>
  <w:style w:type="paragraph" w:styleId="BalloonText">
    <w:name w:val="Balloon Text"/>
    <w:basedOn w:val="Normal"/>
    <w:semiHidden/>
    <w:rsid w:val="00C45FFD"/>
    <w:rPr>
      <w:rFonts w:ascii="Tahoma" w:hAnsi="Tahoma" w:cs="Tahoma"/>
      <w:sz w:val="16"/>
      <w:szCs w:val="16"/>
    </w:rPr>
  </w:style>
  <w:style w:type="character" w:styleId="CommentReference">
    <w:name w:val="annotation reference"/>
    <w:semiHidden/>
    <w:rsid w:val="00C45FFD"/>
    <w:rPr>
      <w:sz w:val="16"/>
      <w:szCs w:val="16"/>
    </w:rPr>
  </w:style>
  <w:style w:type="paragraph" w:styleId="CommentText">
    <w:name w:val="annotation text"/>
    <w:basedOn w:val="Normal"/>
    <w:semiHidden/>
    <w:rsid w:val="00C45FFD"/>
    <w:rPr>
      <w:sz w:val="20"/>
      <w:szCs w:val="20"/>
    </w:rPr>
  </w:style>
  <w:style w:type="paragraph" w:styleId="CommentSubject">
    <w:name w:val="annotation subject"/>
    <w:basedOn w:val="CommentText"/>
    <w:next w:val="CommentText"/>
    <w:semiHidden/>
    <w:rsid w:val="00C45FFD"/>
    <w:rPr>
      <w:b/>
      <w:bCs/>
    </w:rPr>
  </w:style>
  <w:style w:type="paragraph" w:styleId="Revision">
    <w:name w:val="Revision"/>
    <w:hidden/>
    <w:uiPriority w:val="99"/>
    <w:semiHidden/>
    <w:rsid w:val="00437821"/>
    <w:rPr>
      <w:sz w:val="22"/>
      <w:szCs w:val="22"/>
      <w:lang w:val="en-US" w:eastAsia="en-US" w:bidi="en-US"/>
    </w:rPr>
  </w:style>
  <w:style w:type="paragraph" w:styleId="PlainText">
    <w:name w:val="Plain Text"/>
    <w:basedOn w:val="Normal"/>
    <w:link w:val="PlainTextChar"/>
    <w:uiPriority w:val="99"/>
    <w:unhideWhenUsed/>
    <w:rsid w:val="001974E3"/>
    <w:pPr>
      <w:spacing w:after="0" w:line="240" w:lineRule="auto"/>
    </w:pPr>
    <w:rPr>
      <w:rFonts w:ascii="Consolas" w:eastAsia="Calibri" w:hAnsi="Consolas"/>
      <w:sz w:val="21"/>
      <w:szCs w:val="21"/>
      <w:lang w:val="lv-LV" w:bidi="ar-SA"/>
    </w:rPr>
  </w:style>
  <w:style w:type="character" w:customStyle="1" w:styleId="PlainTextChar">
    <w:name w:val="Plain Text Char"/>
    <w:basedOn w:val="DefaultParagraphFont"/>
    <w:link w:val="PlainText"/>
    <w:uiPriority w:val="99"/>
    <w:rsid w:val="001974E3"/>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11812">
      <w:bodyDiv w:val="1"/>
      <w:marLeft w:val="0"/>
      <w:marRight w:val="0"/>
      <w:marTop w:val="0"/>
      <w:marBottom w:val="0"/>
      <w:divBdr>
        <w:top w:val="none" w:sz="0" w:space="0" w:color="auto"/>
        <w:left w:val="none" w:sz="0" w:space="0" w:color="auto"/>
        <w:bottom w:val="none" w:sz="0" w:space="0" w:color="auto"/>
        <w:right w:val="none" w:sz="0" w:space="0" w:color="auto"/>
      </w:divBdr>
    </w:div>
    <w:div w:id="267466667">
      <w:bodyDiv w:val="1"/>
      <w:marLeft w:val="0"/>
      <w:marRight w:val="0"/>
      <w:marTop w:val="0"/>
      <w:marBottom w:val="0"/>
      <w:divBdr>
        <w:top w:val="none" w:sz="0" w:space="0" w:color="auto"/>
        <w:left w:val="none" w:sz="0" w:space="0" w:color="auto"/>
        <w:bottom w:val="none" w:sz="0" w:space="0" w:color="auto"/>
        <w:right w:val="none" w:sz="0" w:space="0" w:color="auto"/>
      </w:divBdr>
    </w:div>
    <w:div w:id="378359593">
      <w:bodyDiv w:val="1"/>
      <w:marLeft w:val="0"/>
      <w:marRight w:val="0"/>
      <w:marTop w:val="0"/>
      <w:marBottom w:val="0"/>
      <w:divBdr>
        <w:top w:val="none" w:sz="0" w:space="0" w:color="auto"/>
        <w:left w:val="none" w:sz="0" w:space="0" w:color="auto"/>
        <w:bottom w:val="none" w:sz="0" w:space="0" w:color="auto"/>
        <w:right w:val="none" w:sz="0" w:space="0" w:color="auto"/>
      </w:divBdr>
    </w:div>
    <w:div w:id="597178036">
      <w:bodyDiv w:val="1"/>
      <w:marLeft w:val="0"/>
      <w:marRight w:val="0"/>
      <w:marTop w:val="0"/>
      <w:marBottom w:val="0"/>
      <w:divBdr>
        <w:top w:val="none" w:sz="0" w:space="0" w:color="auto"/>
        <w:left w:val="none" w:sz="0" w:space="0" w:color="auto"/>
        <w:bottom w:val="none" w:sz="0" w:space="0" w:color="auto"/>
        <w:right w:val="none" w:sz="0" w:space="0" w:color="auto"/>
      </w:divBdr>
    </w:div>
    <w:div w:id="801116670">
      <w:bodyDiv w:val="1"/>
      <w:marLeft w:val="0"/>
      <w:marRight w:val="0"/>
      <w:marTop w:val="0"/>
      <w:marBottom w:val="0"/>
      <w:divBdr>
        <w:top w:val="none" w:sz="0" w:space="0" w:color="auto"/>
        <w:left w:val="none" w:sz="0" w:space="0" w:color="auto"/>
        <w:bottom w:val="none" w:sz="0" w:space="0" w:color="auto"/>
        <w:right w:val="none" w:sz="0" w:space="0" w:color="auto"/>
      </w:divBdr>
    </w:div>
    <w:div w:id="1966697956">
      <w:bodyDiv w:val="1"/>
      <w:marLeft w:val="0"/>
      <w:marRight w:val="0"/>
      <w:marTop w:val="0"/>
      <w:marBottom w:val="0"/>
      <w:divBdr>
        <w:top w:val="none" w:sz="0" w:space="0" w:color="auto"/>
        <w:left w:val="none" w:sz="0" w:space="0" w:color="auto"/>
        <w:bottom w:val="none" w:sz="0" w:space="0" w:color="auto"/>
        <w:right w:val="none" w:sz="0" w:space="0" w:color="auto"/>
      </w:divBdr>
    </w:div>
    <w:div w:id="21362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2B6AF-75DF-4DA2-95E7-8E27A86AA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2224</Characters>
  <Application>Microsoft Office Word</Application>
  <DocSecurity>0</DocSecurity>
  <Lines>18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vt:lpstr>
      <vt:lpstr>Apalkoku parvadajuma ligums</vt:lpstr>
    </vt:vector>
  </TitlesOfParts>
  <Company>Stora Enso</Company>
  <LinksUpToDate>false</LinksUpToDate>
  <CharactersWithSpaces>2609</CharactersWithSpaces>
  <SharedDoc>false</SharedDoc>
  <HLinks>
    <vt:vector size="54" baseType="variant">
      <vt:variant>
        <vt:i4>3080235</vt:i4>
      </vt:variant>
      <vt:variant>
        <vt:i4>24</vt:i4>
      </vt:variant>
      <vt:variant>
        <vt:i4>0</vt:i4>
      </vt:variant>
      <vt:variant>
        <vt:i4>5</vt:i4>
      </vt:variant>
      <vt:variant>
        <vt:lpwstr>mailto:zs_sauleskalni@inbox.lv</vt:lpwstr>
      </vt:variant>
      <vt:variant>
        <vt:lpwstr/>
      </vt:variant>
      <vt:variant>
        <vt:i4>5046307</vt:i4>
      </vt:variant>
      <vt:variant>
        <vt:i4>21</vt:i4>
      </vt:variant>
      <vt:variant>
        <vt:i4>0</vt:i4>
      </vt:variant>
      <vt:variant>
        <vt:i4>5</vt:i4>
      </vt:variant>
      <vt:variant>
        <vt:lpwstr>mailto:Guntars.reinfelds@selflogistic.lv</vt:lpwstr>
      </vt:variant>
      <vt:variant>
        <vt:lpwstr/>
      </vt:variant>
      <vt:variant>
        <vt:i4>3080235</vt:i4>
      </vt:variant>
      <vt:variant>
        <vt:i4>18</vt:i4>
      </vt:variant>
      <vt:variant>
        <vt:i4>0</vt:i4>
      </vt:variant>
      <vt:variant>
        <vt:i4>5</vt:i4>
      </vt:variant>
      <vt:variant>
        <vt:lpwstr>mailto:zs_sauleskalni@inbox.lv</vt:lpwstr>
      </vt:variant>
      <vt:variant>
        <vt:lpwstr/>
      </vt:variant>
      <vt:variant>
        <vt:i4>5046307</vt:i4>
      </vt:variant>
      <vt:variant>
        <vt:i4>15</vt:i4>
      </vt:variant>
      <vt:variant>
        <vt:i4>0</vt:i4>
      </vt:variant>
      <vt:variant>
        <vt:i4>5</vt:i4>
      </vt:variant>
      <vt:variant>
        <vt:lpwstr>mailto:Guntars.reinfelds@selflogistic.lv</vt:lpwstr>
      </vt:variant>
      <vt:variant>
        <vt:lpwstr/>
      </vt:variant>
      <vt:variant>
        <vt:i4>4194414</vt:i4>
      </vt:variant>
      <vt:variant>
        <vt:i4>11</vt:i4>
      </vt:variant>
      <vt:variant>
        <vt:i4>0</vt:i4>
      </vt:variant>
      <vt:variant>
        <vt:i4>5</vt:i4>
      </vt:variant>
      <vt:variant>
        <vt:lpwstr>mailto:krastins76@gmail.com</vt:lpwstr>
      </vt:variant>
      <vt:variant>
        <vt:lpwstr/>
      </vt:variant>
      <vt:variant>
        <vt:i4>524347</vt:i4>
      </vt:variant>
      <vt:variant>
        <vt:i4>9</vt:i4>
      </vt:variant>
      <vt:variant>
        <vt:i4>0</vt:i4>
      </vt:variant>
      <vt:variant>
        <vt:i4>5</vt:i4>
      </vt:variant>
      <vt:variant>
        <vt:lpwstr>mailto:revita2013@inbox.lv</vt:lpwstr>
      </vt:variant>
      <vt:variant>
        <vt:lpwstr/>
      </vt:variant>
      <vt:variant>
        <vt:i4>4194414</vt:i4>
      </vt:variant>
      <vt:variant>
        <vt:i4>6</vt:i4>
      </vt:variant>
      <vt:variant>
        <vt:i4>0</vt:i4>
      </vt:variant>
      <vt:variant>
        <vt:i4>5</vt:i4>
      </vt:variant>
      <vt:variant>
        <vt:lpwstr>mailto:krastins76@gmail.com</vt:lpwstr>
      </vt:variant>
      <vt:variant>
        <vt:lpwstr/>
      </vt:variant>
      <vt:variant>
        <vt:i4>65635</vt:i4>
      </vt:variant>
      <vt:variant>
        <vt:i4>3</vt:i4>
      </vt:variant>
      <vt:variant>
        <vt:i4>0</vt:i4>
      </vt:variant>
      <vt:variant>
        <vt:i4>5</vt:i4>
      </vt:variant>
      <vt:variant>
        <vt:lpwstr>mailto:salvis.dille@selflogistic.lv</vt:lpwstr>
      </vt:variant>
      <vt:variant>
        <vt:lpwstr/>
      </vt:variant>
      <vt:variant>
        <vt:i4>5046307</vt:i4>
      </vt:variant>
      <vt:variant>
        <vt:i4>0</vt:i4>
      </vt:variant>
      <vt:variant>
        <vt:i4>0</vt:i4>
      </vt:variant>
      <vt:variant>
        <vt:i4>5</vt:i4>
      </vt:variant>
      <vt:variant>
        <vt:lpwstr>mailto:Guntars.reinfelds@selflogistic.lv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dc:title>
  <dc:creator>Pāvils Aronietis</dc:creator>
  <cp:keywords>Transports</cp:keywords>
  <cp:lastModifiedBy>Salvis.Dille</cp:lastModifiedBy>
  <cp:revision>4</cp:revision>
  <cp:lastPrinted>2015-12-14T11:03:00Z</cp:lastPrinted>
  <dcterms:created xsi:type="dcterms:W3CDTF">2018-04-20T11:42:00Z</dcterms:created>
  <dcterms:modified xsi:type="dcterms:W3CDTF">2018-04-20T11:42:00Z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ruktūrvienība">
    <vt:lpwstr>Juridiskā nodaļa</vt:lpwstr>
  </property>
  <property fmtid="{D5CDD505-2E9C-101B-9397-08002B2CF9AE}" pid="3" name="ContentType">
    <vt:lpwstr>Forma</vt:lpwstr>
  </property>
  <property fmtid="{D5CDD505-2E9C-101B-9397-08002B2CF9AE}" pid="4" name="Līgumu formas veids">
    <vt:lpwstr>Transports</vt:lpwstr>
  </property>
  <property fmtid="{D5CDD505-2E9C-101B-9397-08002B2CF9AE}" pid="5" name="_NewReviewCycle">
    <vt:lpwstr/>
  </property>
</Properties>
</file>